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7DEF" w14:textId="2AA3D3BC" w:rsidR="005053B6" w:rsidRDefault="00450A73">
      <w:r w:rsidRPr="00450A73">
        <w:rPr>
          <w:noProof/>
        </w:rPr>
        <w:drawing>
          <wp:anchor distT="0" distB="0" distL="114300" distR="114300" simplePos="0" relativeHeight="251660288" behindDoc="1" locked="0" layoutInCell="1" allowOverlap="1" wp14:anchorId="30843FBB" wp14:editId="49E1BF67">
            <wp:simplePos x="0" y="0"/>
            <wp:positionH relativeFrom="column">
              <wp:posOffset>71755</wp:posOffset>
            </wp:positionH>
            <wp:positionV relativeFrom="paragraph">
              <wp:posOffset>-639446</wp:posOffset>
            </wp:positionV>
            <wp:extent cx="2419350" cy="11088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454" cy="110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3B6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D1F47E0" wp14:editId="04150B5C">
            <wp:simplePos x="0" y="0"/>
            <wp:positionH relativeFrom="page">
              <wp:posOffset>4735195</wp:posOffset>
            </wp:positionH>
            <wp:positionV relativeFrom="page">
              <wp:posOffset>404495</wp:posOffset>
            </wp:positionV>
            <wp:extent cx="2349500" cy="609600"/>
            <wp:effectExtent l="19050" t="0" r="0" b="0"/>
            <wp:wrapNone/>
            <wp:docPr id="8" name="obrázek 8" descr="UHK_FF_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HK_FF_logo_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3B6">
        <w:tab/>
      </w:r>
      <w:r w:rsidR="005053B6">
        <w:tab/>
      </w:r>
      <w:r w:rsidR="005053B6">
        <w:tab/>
      </w:r>
      <w:r w:rsidR="005053B6">
        <w:tab/>
      </w:r>
      <w:r w:rsidR="005053B6">
        <w:tab/>
      </w:r>
      <w:r w:rsidR="005053B6">
        <w:tab/>
      </w:r>
      <w:r w:rsidR="005053B6">
        <w:tab/>
      </w:r>
      <w:r w:rsidR="005053B6">
        <w:tab/>
      </w:r>
      <w:r w:rsidR="005053B6">
        <w:tab/>
      </w:r>
      <w:r w:rsidR="005053B6">
        <w:tab/>
      </w:r>
    </w:p>
    <w:p w14:paraId="52529AFB" w14:textId="77777777" w:rsidR="005053B6" w:rsidRDefault="005053B6"/>
    <w:p w14:paraId="3B218E89" w14:textId="77777777" w:rsidR="005556B0" w:rsidRDefault="005556B0" w:rsidP="005556B0">
      <w:pPr>
        <w:jc w:val="both"/>
      </w:pPr>
    </w:p>
    <w:p w14:paraId="100CAB05" w14:textId="77777777" w:rsidR="005556B0" w:rsidRDefault="005556B0" w:rsidP="005556B0">
      <w:pPr>
        <w:jc w:val="both"/>
      </w:pPr>
    </w:p>
    <w:p w14:paraId="461072B0" w14:textId="1165F8F6" w:rsidR="004E7851" w:rsidRPr="005556B0" w:rsidRDefault="004E7851" w:rsidP="005556B0">
      <w:pPr>
        <w:jc w:val="both"/>
        <w:rPr>
          <w:sz w:val="28"/>
          <w:szCs w:val="28"/>
        </w:rPr>
      </w:pPr>
      <w:r w:rsidRPr="005556B0">
        <w:rPr>
          <w:sz w:val="28"/>
          <w:szCs w:val="28"/>
        </w:rPr>
        <w:t>Vážené kolegyně, vážení kolegové,</w:t>
      </w:r>
    </w:p>
    <w:p w14:paraId="3EF36424" w14:textId="77777777" w:rsidR="002A505A" w:rsidRPr="005556B0" w:rsidRDefault="002A505A" w:rsidP="005556B0">
      <w:pPr>
        <w:jc w:val="both"/>
        <w:rPr>
          <w:sz w:val="28"/>
          <w:szCs w:val="28"/>
        </w:rPr>
      </w:pPr>
    </w:p>
    <w:p w14:paraId="60960D46" w14:textId="56611D96" w:rsidR="00185159" w:rsidRDefault="004E7851" w:rsidP="005556B0">
      <w:pPr>
        <w:jc w:val="both"/>
        <w:rPr>
          <w:sz w:val="28"/>
          <w:szCs w:val="28"/>
        </w:rPr>
      </w:pPr>
      <w:r w:rsidRPr="005556B0">
        <w:rPr>
          <w:sz w:val="28"/>
          <w:szCs w:val="28"/>
        </w:rPr>
        <w:t>dovolte, abychom Vás pozvali na on-line seminář na téma „</w:t>
      </w:r>
      <w:r w:rsidRPr="00185159">
        <w:rPr>
          <w:b/>
          <w:sz w:val="28"/>
          <w:szCs w:val="28"/>
        </w:rPr>
        <w:t xml:space="preserve">Rozšířená realita </w:t>
      </w:r>
      <w:r w:rsidR="00C14103">
        <w:rPr>
          <w:b/>
          <w:sz w:val="28"/>
          <w:szCs w:val="28"/>
        </w:rPr>
        <w:t xml:space="preserve">         </w:t>
      </w:r>
      <w:r w:rsidRPr="00185159">
        <w:rPr>
          <w:b/>
          <w:sz w:val="28"/>
          <w:szCs w:val="28"/>
        </w:rPr>
        <w:t>a výuka dějepisu na základních a středních školách“</w:t>
      </w:r>
      <w:r w:rsidR="00185159">
        <w:rPr>
          <w:sz w:val="28"/>
          <w:szCs w:val="28"/>
        </w:rPr>
        <w:t>.</w:t>
      </w:r>
    </w:p>
    <w:p w14:paraId="0135CC7C" w14:textId="1952EC00" w:rsidR="005053B6" w:rsidRPr="005556B0" w:rsidRDefault="00185159" w:rsidP="00555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Seminář je realizován v rámci </w:t>
      </w:r>
      <w:r w:rsidR="004E7851" w:rsidRPr="005556B0">
        <w:rPr>
          <w:sz w:val="28"/>
          <w:szCs w:val="28"/>
        </w:rPr>
        <w:t>projektu</w:t>
      </w:r>
      <w:r w:rsidR="005053B6" w:rsidRPr="005556B0">
        <w:rPr>
          <w:sz w:val="28"/>
          <w:szCs w:val="28"/>
        </w:rPr>
        <w:t xml:space="preserve"> </w:t>
      </w:r>
      <w:r w:rsidR="005053B6" w:rsidRPr="00185159">
        <w:rPr>
          <w:bCs/>
          <w:sz w:val="28"/>
          <w:szCs w:val="28"/>
        </w:rPr>
        <w:t>Tajemství podzemních komplexů v</w:t>
      </w:r>
      <w:r w:rsidR="005556B0" w:rsidRPr="00185159">
        <w:rPr>
          <w:bCs/>
          <w:sz w:val="28"/>
          <w:szCs w:val="28"/>
        </w:rPr>
        <w:t> </w:t>
      </w:r>
      <w:r w:rsidR="005053B6" w:rsidRPr="00185159">
        <w:rPr>
          <w:bCs/>
          <w:sz w:val="28"/>
          <w:szCs w:val="28"/>
        </w:rPr>
        <w:t>demokracii</w:t>
      </w:r>
      <w:r w:rsidR="005556B0" w:rsidRPr="00185159">
        <w:rPr>
          <w:bCs/>
          <w:sz w:val="28"/>
          <w:szCs w:val="28"/>
        </w:rPr>
        <w:t xml:space="preserve"> </w:t>
      </w:r>
      <w:r w:rsidR="005053B6" w:rsidRPr="00185159">
        <w:rPr>
          <w:bCs/>
          <w:sz w:val="28"/>
          <w:szCs w:val="28"/>
        </w:rPr>
        <w:t>a diktatuře na česko-polském pohraničí</w:t>
      </w:r>
      <w:r w:rsidRPr="00185159">
        <w:rPr>
          <w:bCs/>
          <w:sz w:val="28"/>
          <w:szCs w:val="28"/>
        </w:rPr>
        <w:t xml:space="preserve"> </w:t>
      </w:r>
      <w:r w:rsidR="005556B0" w:rsidRPr="00185159">
        <w:rPr>
          <w:sz w:val="28"/>
          <w:szCs w:val="28"/>
        </w:rPr>
        <w:t>ř</w:t>
      </w:r>
      <w:r w:rsidR="004E7851" w:rsidRPr="00185159">
        <w:rPr>
          <w:sz w:val="28"/>
          <w:szCs w:val="28"/>
        </w:rPr>
        <w:t>ešeného díky Mezinárodnímu visegrádskému fondu</w:t>
      </w:r>
      <w:r w:rsidR="006E54F6" w:rsidRPr="00185159">
        <w:rPr>
          <w:sz w:val="28"/>
          <w:szCs w:val="28"/>
        </w:rPr>
        <w:t>.</w:t>
      </w:r>
      <w:r w:rsidR="005053B6" w:rsidRPr="005556B0">
        <w:rPr>
          <w:sz w:val="28"/>
          <w:szCs w:val="28"/>
        </w:rPr>
        <w:t xml:space="preserve"> </w:t>
      </w:r>
    </w:p>
    <w:p w14:paraId="07F262E1" w14:textId="3018A8CE" w:rsidR="005053B6" w:rsidRPr="005556B0" w:rsidRDefault="005053B6">
      <w:pPr>
        <w:rPr>
          <w:sz w:val="28"/>
          <w:szCs w:val="28"/>
        </w:rPr>
      </w:pPr>
      <w:r w:rsidRPr="005556B0">
        <w:rPr>
          <w:sz w:val="28"/>
          <w:szCs w:val="28"/>
        </w:rPr>
        <w:t xml:space="preserve">Seminář se bude konat </w:t>
      </w:r>
      <w:r w:rsidRPr="00185159">
        <w:rPr>
          <w:b/>
          <w:sz w:val="28"/>
          <w:szCs w:val="28"/>
        </w:rPr>
        <w:t>17. března 2022</w:t>
      </w:r>
      <w:r w:rsidR="00185159" w:rsidRPr="00185159">
        <w:rPr>
          <w:b/>
          <w:sz w:val="28"/>
          <w:szCs w:val="28"/>
        </w:rPr>
        <w:t>,</w:t>
      </w:r>
      <w:r w:rsidRPr="00185159">
        <w:rPr>
          <w:b/>
          <w:sz w:val="28"/>
          <w:szCs w:val="28"/>
        </w:rPr>
        <w:t xml:space="preserve"> od 17</w:t>
      </w:r>
      <w:r w:rsidR="00185159" w:rsidRPr="00185159">
        <w:rPr>
          <w:b/>
          <w:sz w:val="28"/>
          <w:szCs w:val="28"/>
        </w:rPr>
        <w:t>:</w:t>
      </w:r>
      <w:r w:rsidRPr="00185159">
        <w:rPr>
          <w:b/>
          <w:sz w:val="28"/>
          <w:szCs w:val="28"/>
        </w:rPr>
        <w:t>00</w:t>
      </w:r>
      <w:r w:rsidRPr="005556B0">
        <w:rPr>
          <w:sz w:val="28"/>
          <w:szCs w:val="28"/>
        </w:rPr>
        <w:t xml:space="preserve"> na platformě </w:t>
      </w:r>
      <w:r w:rsidR="00450A73" w:rsidRPr="005556B0">
        <w:rPr>
          <w:sz w:val="28"/>
          <w:szCs w:val="28"/>
        </w:rPr>
        <w:t xml:space="preserve">Google </w:t>
      </w:r>
      <w:proofErr w:type="spellStart"/>
      <w:r w:rsidR="00185159">
        <w:rPr>
          <w:sz w:val="28"/>
          <w:szCs w:val="28"/>
        </w:rPr>
        <w:t>M</w:t>
      </w:r>
      <w:r w:rsidR="00450A73" w:rsidRPr="005556B0">
        <w:rPr>
          <w:sz w:val="28"/>
          <w:szCs w:val="28"/>
        </w:rPr>
        <w:t>eet</w:t>
      </w:r>
      <w:proofErr w:type="spellEnd"/>
      <w:r w:rsidR="00450A73" w:rsidRPr="005556B0">
        <w:rPr>
          <w:sz w:val="28"/>
          <w:szCs w:val="28"/>
        </w:rPr>
        <w:t>.</w:t>
      </w:r>
      <w:r w:rsidRPr="005556B0">
        <w:rPr>
          <w:sz w:val="28"/>
          <w:szCs w:val="28"/>
        </w:rPr>
        <w:t xml:space="preserve"> </w:t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  <w:r w:rsidR="005556B0">
        <w:rPr>
          <w:sz w:val="28"/>
          <w:szCs w:val="28"/>
        </w:rPr>
        <w:tab/>
      </w:r>
    </w:p>
    <w:p w14:paraId="42AF4D6C" w14:textId="0A824229" w:rsidR="00185159" w:rsidRDefault="00185159" w:rsidP="001851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450A73" w:rsidRPr="005556B0">
        <w:rPr>
          <w:sz w:val="28"/>
          <w:szCs w:val="28"/>
        </w:rPr>
        <w:t>seminář</w:t>
      </w:r>
      <w:r>
        <w:rPr>
          <w:sz w:val="28"/>
          <w:szCs w:val="28"/>
        </w:rPr>
        <w:t xml:space="preserve"> se připojíte zde: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QR </w:t>
      </w:r>
      <w:proofErr w:type="spellStart"/>
      <w:r>
        <w:rPr>
          <w:sz w:val="28"/>
          <w:szCs w:val="28"/>
        </w:rPr>
        <w:t>kod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 připojení</w:t>
      </w:r>
      <w:r>
        <w:rPr>
          <w:sz w:val="28"/>
          <w:szCs w:val="28"/>
        </w:rPr>
        <w:t>:</w:t>
      </w:r>
    </w:p>
    <w:p w14:paraId="74918AE6" w14:textId="7C6B276F" w:rsidR="005556B0" w:rsidRPr="005556B0" w:rsidRDefault="00185159" w:rsidP="00185159">
      <w:pPr>
        <w:spacing w:after="0" w:line="240" w:lineRule="auto"/>
        <w:rPr>
          <w:sz w:val="28"/>
          <w:szCs w:val="28"/>
        </w:rPr>
      </w:pPr>
      <w:r w:rsidRPr="005556B0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E253833" wp14:editId="08F9A6A5">
            <wp:simplePos x="0" y="0"/>
            <wp:positionH relativeFrom="column">
              <wp:posOffset>3982468</wp:posOffset>
            </wp:positionH>
            <wp:positionV relativeFrom="paragraph">
              <wp:posOffset>89268</wp:posOffset>
            </wp:positionV>
            <wp:extent cx="1567543" cy="1567543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3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 w:rsidR="00450A73" w:rsidRPr="005556B0">
          <w:rPr>
            <w:sz w:val="28"/>
            <w:szCs w:val="28"/>
          </w:rPr>
          <w:t>meet.google.com/</w:t>
        </w:r>
        <w:proofErr w:type="spellStart"/>
        <w:r w:rsidR="00450A73" w:rsidRPr="005556B0">
          <w:rPr>
            <w:sz w:val="28"/>
            <w:szCs w:val="28"/>
          </w:rPr>
          <w:t>mno-ysyb-gpg</w:t>
        </w:r>
        <w:proofErr w:type="spellEnd"/>
      </w:hyperlink>
      <w:r w:rsidR="00450A73" w:rsidRPr="005556B0">
        <w:rPr>
          <w:sz w:val="28"/>
          <w:szCs w:val="28"/>
        </w:rPr>
        <w:t xml:space="preserve"> </w:t>
      </w:r>
      <w:r w:rsidR="005556B0">
        <w:rPr>
          <w:sz w:val="28"/>
          <w:szCs w:val="28"/>
        </w:rPr>
        <w:t xml:space="preserve">       </w:t>
      </w:r>
    </w:p>
    <w:p w14:paraId="32C96032" w14:textId="33EAB227" w:rsidR="00450A73" w:rsidRPr="005556B0" w:rsidRDefault="00450A73" w:rsidP="00450A73">
      <w:pPr>
        <w:rPr>
          <w:sz w:val="26"/>
          <w:szCs w:val="26"/>
          <w:highlight w:val="yellow"/>
          <w:lang/>
        </w:rPr>
      </w:pPr>
    </w:p>
    <w:p w14:paraId="4F741AAF" w14:textId="6DFBC3B2" w:rsidR="005053B6" w:rsidRPr="005556B0" w:rsidRDefault="005556B0" w:rsidP="00DD7BCA">
      <w:pPr>
        <w:spacing w:after="0" w:line="240" w:lineRule="auto"/>
        <w:rPr>
          <w:sz w:val="26"/>
          <w:szCs w:val="26"/>
        </w:rPr>
      </w:pPr>
      <w:r w:rsidRPr="005556B0">
        <w:rPr>
          <w:sz w:val="26"/>
          <w:szCs w:val="26"/>
        </w:rPr>
        <w:t>Z</w:t>
      </w:r>
      <w:r w:rsidR="005053B6" w:rsidRPr="005556B0">
        <w:rPr>
          <w:sz w:val="26"/>
          <w:szCs w:val="26"/>
        </w:rPr>
        <w:t>a řešitelský tým dr. Irena Kapustová</w:t>
      </w:r>
      <w:r w:rsidR="00963083">
        <w:rPr>
          <w:sz w:val="26"/>
          <w:szCs w:val="26"/>
        </w:rPr>
        <w:t xml:space="preserve"> a </w:t>
      </w:r>
      <w:r w:rsidR="005053B6" w:rsidRPr="005556B0">
        <w:rPr>
          <w:sz w:val="26"/>
          <w:szCs w:val="26"/>
        </w:rPr>
        <w:t>dr. Jiří Štěpán</w:t>
      </w:r>
      <w:r w:rsidR="00963083">
        <w:rPr>
          <w:sz w:val="26"/>
          <w:szCs w:val="26"/>
        </w:rPr>
        <w:t xml:space="preserve">, </w:t>
      </w:r>
    </w:p>
    <w:p w14:paraId="26516CE9" w14:textId="400DC978" w:rsidR="00963083" w:rsidRPr="00963083" w:rsidRDefault="005556B0" w:rsidP="00963083">
      <w:pPr>
        <w:spacing w:after="0" w:line="240" w:lineRule="auto"/>
        <w:rPr>
          <w:sz w:val="26"/>
          <w:szCs w:val="26"/>
        </w:rPr>
      </w:pPr>
      <w:r w:rsidRPr="005556B0">
        <w:rPr>
          <w:sz w:val="26"/>
          <w:szCs w:val="26"/>
        </w:rPr>
        <w:t>Historický ústav FF UHK</w:t>
      </w:r>
      <w:r w:rsidR="00963083">
        <w:rPr>
          <w:sz w:val="26"/>
          <w:szCs w:val="26"/>
        </w:rPr>
        <w:t xml:space="preserve"> a d</w:t>
      </w:r>
      <w:r w:rsidR="00963083" w:rsidRPr="00963083">
        <w:rPr>
          <w:sz w:val="26"/>
          <w:szCs w:val="26"/>
        </w:rPr>
        <w:t xml:space="preserve">r. Ryszard </w:t>
      </w:r>
      <w:proofErr w:type="spellStart"/>
      <w:r w:rsidR="00963083" w:rsidRPr="00963083">
        <w:rPr>
          <w:sz w:val="26"/>
          <w:szCs w:val="26"/>
        </w:rPr>
        <w:t>Gładkiewicz</w:t>
      </w:r>
      <w:proofErr w:type="spellEnd"/>
      <w:r w:rsidR="00963083">
        <w:rPr>
          <w:sz w:val="26"/>
          <w:szCs w:val="26"/>
        </w:rPr>
        <w:t>,</w:t>
      </w:r>
    </w:p>
    <w:p w14:paraId="7B19068B" w14:textId="66B8E6FF" w:rsidR="00963083" w:rsidRPr="00963083" w:rsidRDefault="00963083" w:rsidP="00963083">
      <w:pPr>
        <w:spacing w:after="0" w:line="240" w:lineRule="auto"/>
        <w:rPr>
          <w:sz w:val="26"/>
          <w:szCs w:val="26"/>
        </w:rPr>
      </w:pPr>
      <w:r w:rsidRPr="00963083">
        <w:rPr>
          <w:sz w:val="26"/>
          <w:szCs w:val="26"/>
        </w:rPr>
        <w:t>Polsko-</w:t>
      </w:r>
      <w:proofErr w:type="spellStart"/>
      <w:r w:rsidRPr="00963083">
        <w:rPr>
          <w:sz w:val="26"/>
          <w:szCs w:val="26"/>
        </w:rPr>
        <w:t>Czeskie</w:t>
      </w:r>
      <w:proofErr w:type="spellEnd"/>
      <w:r w:rsidRPr="00963083">
        <w:rPr>
          <w:sz w:val="26"/>
          <w:szCs w:val="26"/>
        </w:rPr>
        <w:t xml:space="preserve"> </w:t>
      </w:r>
      <w:proofErr w:type="spellStart"/>
      <w:r w:rsidRPr="00963083">
        <w:rPr>
          <w:sz w:val="26"/>
          <w:szCs w:val="26"/>
        </w:rPr>
        <w:t>Towarzystwo</w:t>
      </w:r>
      <w:proofErr w:type="spellEnd"/>
      <w:r w:rsidRPr="00963083">
        <w:rPr>
          <w:sz w:val="26"/>
          <w:szCs w:val="26"/>
        </w:rPr>
        <w:t xml:space="preserve"> </w:t>
      </w:r>
      <w:proofErr w:type="spellStart"/>
      <w:r w:rsidRPr="00963083">
        <w:rPr>
          <w:sz w:val="26"/>
          <w:szCs w:val="26"/>
        </w:rPr>
        <w:t>Naukowe</w:t>
      </w:r>
      <w:proofErr w:type="spellEnd"/>
      <w:r w:rsidR="00C14103">
        <w:rPr>
          <w:sz w:val="26"/>
          <w:szCs w:val="26"/>
        </w:rPr>
        <w:t>.</w:t>
      </w:r>
    </w:p>
    <w:p w14:paraId="75272886" w14:textId="77777777" w:rsidR="00963083" w:rsidRDefault="00963083">
      <w:pPr>
        <w:rPr>
          <w:sz w:val="26"/>
          <w:szCs w:val="26"/>
        </w:rPr>
      </w:pPr>
    </w:p>
    <w:p w14:paraId="34308377" w14:textId="6BF6C66D" w:rsidR="005053B6" w:rsidRPr="005556B0" w:rsidRDefault="005053B6">
      <w:pPr>
        <w:rPr>
          <w:rStyle w:val="Hypertextovodkaz"/>
          <w:sz w:val="28"/>
          <w:szCs w:val="28"/>
        </w:rPr>
      </w:pPr>
      <w:bookmarkStart w:id="0" w:name="_GoBack"/>
      <w:r w:rsidRPr="00185159">
        <w:rPr>
          <w:sz w:val="28"/>
          <w:szCs w:val="28"/>
        </w:rPr>
        <w:t>www.underground-complexes.eu</w:t>
      </w:r>
    </w:p>
    <w:bookmarkEnd w:id="0"/>
    <w:p w14:paraId="36C5E3B3" w14:textId="4955C570" w:rsidR="002A505A" w:rsidRDefault="002A505A"/>
    <w:p w14:paraId="5315CD52" w14:textId="58023245" w:rsidR="002A505A" w:rsidRDefault="00185159">
      <w:r>
        <w:rPr>
          <w:noProof/>
        </w:rPr>
        <w:drawing>
          <wp:anchor distT="0" distB="0" distL="114300" distR="114300" simplePos="0" relativeHeight="251662336" behindDoc="0" locked="0" layoutInCell="1" allowOverlap="1" wp14:anchorId="44D3AC70" wp14:editId="0611D947">
            <wp:simplePos x="0" y="0"/>
            <wp:positionH relativeFrom="column">
              <wp:posOffset>3058160</wp:posOffset>
            </wp:positionH>
            <wp:positionV relativeFrom="page">
              <wp:posOffset>7241372</wp:posOffset>
            </wp:positionV>
            <wp:extent cx="2914650" cy="2103755"/>
            <wp:effectExtent l="0" t="0" r="0" b="0"/>
            <wp:wrapNone/>
            <wp:docPr id="4" name="Picture 4" descr="A building covered in sn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uilding covered in snow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81C2A" w14:textId="3531F148" w:rsidR="00450A73" w:rsidRDefault="002A505A">
      <w:r>
        <w:rPr>
          <w:noProof/>
        </w:rPr>
        <w:drawing>
          <wp:inline distT="0" distB="0" distL="0" distR="0" wp14:anchorId="1A57A6E4" wp14:editId="11FA5AF5">
            <wp:extent cx="2918155" cy="2108200"/>
            <wp:effectExtent l="0" t="0" r="0" b="6350"/>
            <wp:docPr id="5" name="Picture 5" descr="A picture containing nature, cave, dark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nature, cave, dark, sto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857" cy="211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6276" w14:textId="20911A1D" w:rsidR="00CD601C" w:rsidRDefault="00CD601C"/>
    <w:sectPr w:rsidR="00CD601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DC7C" w14:textId="77777777" w:rsidR="00182ACE" w:rsidRDefault="00182ACE" w:rsidP="00450A73">
      <w:pPr>
        <w:spacing w:after="0" w:line="240" w:lineRule="auto"/>
      </w:pPr>
      <w:r>
        <w:separator/>
      </w:r>
    </w:p>
  </w:endnote>
  <w:endnote w:type="continuationSeparator" w:id="0">
    <w:p w14:paraId="5F6A97A7" w14:textId="77777777" w:rsidR="00182ACE" w:rsidRDefault="00182ACE" w:rsidP="0045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A4F6" w14:textId="77777777" w:rsidR="00182ACE" w:rsidRDefault="00182ACE" w:rsidP="00450A73">
      <w:pPr>
        <w:spacing w:after="0" w:line="240" w:lineRule="auto"/>
      </w:pPr>
      <w:r>
        <w:separator/>
      </w:r>
    </w:p>
  </w:footnote>
  <w:footnote w:type="continuationSeparator" w:id="0">
    <w:p w14:paraId="612FACF9" w14:textId="77777777" w:rsidR="00182ACE" w:rsidRDefault="00182ACE" w:rsidP="0045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3D3FA" w14:textId="77777777" w:rsidR="00450A73" w:rsidRDefault="00450A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31"/>
    <w:rsid w:val="000A0FEA"/>
    <w:rsid w:val="0010110B"/>
    <w:rsid w:val="00182ACE"/>
    <w:rsid w:val="00185159"/>
    <w:rsid w:val="002A505A"/>
    <w:rsid w:val="00346204"/>
    <w:rsid w:val="00377398"/>
    <w:rsid w:val="003D1831"/>
    <w:rsid w:val="00450A73"/>
    <w:rsid w:val="004E7851"/>
    <w:rsid w:val="005053B6"/>
    <w:rsid w:val="005556B0"/>
    <w:rsid w:val="006E54F6"/>
    <w:rsid w:val="00963083"/>
    <w:rsid w:val="009C13F0"/>
    <w:rsid w:val="00C14103"/>
    <w:rsid w:val="00C8140B"/>
    <w:rsid w:val="00CD601C"/>
    <w:rsid w:val="00DB6AA1"/>
    <w:rsid w:val="00DD7BCA"/>
    <w:rsid w:val="00E23988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1F99"/>
  <w15:chartTrackingRefBased/>
  <w15:docId w15:val="{A6124BBC-470D-4D45-B11E-3A1B19FA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53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3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50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A73"/>
  </w:style>
  <w:style w:type="paragraph" w:styleId="Zpat">
    <w:name w:val="footer"/>
    <w:basedOn w:val="Normln"/>
    <w:link w:val="ZpatChar"/>
    <w:uiPriority w:val="99"/>
    <w:unhideWhenUsed/>
    <w:rsid w:val="00450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meet.google.com/mno-ysyb-g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Jiří</dc:creator>
  <cp:keywords/>
  <dc:description/>
  <cp:lastModifiedBy>Štěpán Jiří</cp:lastModifiedBy>
  <cp:revision>2</cp:revision>
  <cp:lastPrinted>2022-03-09T08:50:00Z</cp:lastPrinted>
  <dcterms:created xsi:type="dcterms:W3CDTF">2022-03-10T10:24:00Z</dcterms:created>
  <dcterms:modified xsi:type="dcterms:W3CDTF">2022-03-10T10:24:00Z</dcterms:modified>
</cp:coreProperties>
</file>