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2E" w:rsidRPr="00981FFB" w:rsidRDefault="00727C2E" w:rsidP="00727C2E">
      <w:pPr>
        <w:spacing w:after="120"/>
        <w:jc w:val="center"/>
        <w:rPr>
          <w:rFonts w:ascii="Arial" w:hAnsi="Arial" w:cs="Arial"/>
          <w:b/>
          <w:color w:val="4C9DC6"/>
          <w:sz w:val="32"/>
          <w:szCs w:val="32"/>
          <w14:textFill>
            <w14:solidFill>
              <w14:srgbClr w14:val="4C9DC6">
                <w14:lumMod w14:val="75000"/>
              </w14:srgbClr>
            </w14:solidFill>
          </w14:textFill>
        </w:rPr>
      </w:pPr>
      <w:r w:rsidRPr="00981FFB">
        <w:rPr>
          <w:rFonts w:ascii="Arial" w:hAnsi="Arial" w:cs="Arial"/>
          <w:b/>
          <w:color w:val="4C9DC6"/>
          <w:sz w:val="32"/>
          <w:szCs w:val="32"/>
          <w14:textFill>
            <w14:solidFill>
              <w14:srgbClr w14:val="4C9DC6">
                <w14:lumMod w14:val="75000"/>
              </w14:srgbClr>
            </w14:solidFill>
          </w14:textFill>
        </w:rPr>
        <w:t>Přihláška k</w:t>
      </w:r>
      <w:r w:rsidR="0096436D" w:rsidRPr="00981FFB">
        <w:rPr>
          <w:rFonts w:ascii="Arial" w:hAnsi="Arial" w:cs="Arial"/>
          <w:b/>
          <w:color w:val="4C9DC6"/>
          <w:sz w:val="32"/>
          <w:szCs w:val="32"/>
          <w14:textFill>
            <w14:solidFill>
              <w14:srgbClr w14:val="4C9DC6">
                <w14:lumMod w14:val="75000"/>
              </w14:srgbClr>
            </w14:solidFill>
          </w14:textFill>
        </w:rPr>
        <w:t> </w:t>
      </w:r>
      <w:r w:rsidRPr="00981FFB">
        <w:rPr>
          <w:rFonts w:ascii="Arial" w:hAnsi="Arial" w:cs="Arial"/>
          <w:b/>
          <w:color w:val="4C9DC6"/>
          <w:sz w:val="32"/>
          <w:szCs w:val="32"/>
          <w14:textFill>
            <w14:solidFill>
              <w14:srgbClr w14:val="4C9DC6">
                <w14:lumMod w14:val="75000"/>
              </w14:srgbClr>
            </w14:solidFill>
          </w14:textFill>
        </w:rPr>
        <w:t>účasti</w:t>
      </w:r>
    </w:p>
    <w:p w:rsidR="00981FFB" w:rsidRPr="00981FFB" w:rsidRDefault="00981FFB" w:rsidP="00981FFB">
      <w:pPr>
        <w:jc w:val="center"/>
        <w:rPr>
          <w:rFonts w:ascii="Arial" w:hAnsi="Arial" w:cs="Arial"/>
          <w:b/>
          <w:color w:val="4C9DC6"/>
          <w:sz w:val="28"/>
          <w:szCs w:val="28"/>
          <w14:textFill>
            <w14:solidFill>
              <w14:srgbClr w14:val="4C9DC6">
                <w14:lumMod w14:val="75000"/>
              </w14:srgbClr>
            </w14:solidFill>
          </w14:textFill>
        </w:rPr>
      </w:pPr>
      <w:r w:rsidRPr="00981FFB">
        <w:rPr>
          <w:rFonts w:ascii="Arial" w:hAnsi="Arial" w:cs="Arial"/>
          <w:b/>
          <w:color w:val="4C9DC6"/>
          <w:sz w:val="28"/>
          <w:szCs w:val="28"/>
          <w14:textFill>
            <w14:solidFill>
              <w14:srgbClr w14:val="4C9DC6">
                <w14:lumMod w14:val="75000"/>
              </w14:srgbClr>
            </w14:solidFill>
          </w14:textFill>
        </w:rPr>
        <w:t xml:space="preserve">Tematické setkání platformy „Společné vzdělávání“ </w:t>
      </w:r>
    </w:p>
    <w:p w:rsidR="00727C2E" w:rsidRPr="00981FFB" w:rsidRDefault="00981FFB" w:rsidP="00981FFB">
      <w:pPr>
        <w:jc w:val="center"/>
        <w:rPr>
          <w:rFonts w:ascii="Arial" w:hAnsi="Arial" w:cs="Arial"/>
          <w:b/>
          <w:color w:val="4C9DC6"/>
          <w:sz w:val="28"/>
          <w:szCs w:val="28"/>
          <w14:textFill>
            <w14:solidFill>
              <w14:srgbClr w14:val="4C9DC6">
                <w14:lumMod w14:val="75000"/>
              </w14:srgbClr>
            </w14:solidFill>
          </w14:textFill>
        </w:rPr>
      </w:pPr>
      <w:r w:rsidRPr="00981FFB">
        <w:rPr>
          <w:rFonts w:ascii="Arial" w:hAnsi="Arial" w:cs="Arial"/>
          <w:b/>
          <w:color w:val="4C9DC6"/>
          <w:sz w:val="28"/>
          <w:szCs w:val="28"/>
          <w14:textFill>
            <w14:solidFill>
              <w14:srgbClr w14:val="4C9DC6">
                <w14:lumMod w14:val="75000"/>
              </w14:srgbClr>
            </w14:solidFill>
          </w14:textFill>
        </w:rPr>
        <w:t>K TVORBĚ</w:t>
      </w:r>
      <w:r w:rsidR="00727C2E" w:rsidRPr="00981FFB">
        <w:rPr>
          <w:rFonts w:ascii="Arial" w:hAnsi="Arial" w:cs="Arial"/>
          <w:b/>
          <w:color w:val="4C9DC6"/>
          <w:sz w:val="28"/>
          <w:szCs w:val="28"/>
          <w14:textFill>
            <w14:solidFill>
              <w14:srgbClr w14:val="4C9DC6">
                <w14:lumMod w14:val="75000"/>
              </w14:srgbClr>
            </w14:solidFill>
          </w14:textFill>
        </w:rPr>
        <w:t xml:space="preserve"> INDIVIDUÁLNÍCH VZDĚLÁVACÍCH PLÁNŮ </w:t>
      </w:r>
    </w:p>
    <w:p w:rsidR="0082553F" w:rsidRDefault="0082553F" w:rsidP="00727C2E">
      <w:pPr>
        <w:pStyle w:val="Normlnweb"/>
        <w:tabs>
          <w:tab w:val="left" w:pos="1701"/>
        </w:tabs>
        <w:spacing w:before="120" w:beforeAutospacing="0" w:after="120" w:afterAutospacing="0"/>
        <w:rPr>
          <w:rFonts w:ascii="Arial" w:hAnsi="Arial" w:cs="Arial"/>
          <w:b/>
          <w:bCs/>
          <w:sz w:val="22"/>
          <w:szCs w:val="22"/>
        </w:rPr>
      </w:pPr>
    </w:p>
    <w:p w:rsidR="00727C2E" w:rsidRPr="005B21C1" w:rsidRDefault="00727C2E" w:rsidP="00727C2E">
      <w:pPr>
        <w:pStyle w:val="Normlnweb"/>
        <w:tabs>
          <w:tab w:val="left" w:pos="1701"/>
        </w:tabs>
        <w:spacing w:before="120" w:beforeAutospacing="0" w:after="12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Termín: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5B21C1">
        <w:rPr>
          <w:rFonts w:ascii="Arial" w:hAnsi="Arial" w:cs="Arial"/>
          <w:b/>
          <w:bCs/>
          <w:sz w:val="22"/>
          <w:szCs w:val="22"/>
        </w:rPr>
        <w:t xml:space="preserve">28. 3. 2017 </w:t>
      </w:r>
    </w:p>
    <w:p w:rsidR="00727C2E" w:rsidRPr="005B21C1" w:rsidRDefault="00727C2E" w:rsidP="00727C2E">
      <w:pPr>
        <w:pStyle w:val="Odstavecseseznamem"/>
        <w:tabs>
          <w:tab w:val="left" w:pos="1701"/>
        </w:tabs>
        <w:spacing w:before="120" w:after="120"/>
        <w:ind w:left="2127" w:hanging="2127"/>
        <w:rPr>
          <w:rFonts w:ascii="Arial" w:hAnsi="Arial" w:cs="Arial"/>
          <w:b/>
        </w:rPr>
      </w:pPr>
      <w:r w:rsidRPr="005B21C1">
        <w:rPr>
          <w:rFonts w:ascii="Arial" w:hAnsi="Arial" w:cs="Arial"/>
          <w:b/>
          <w:bCs/>
        </w:rPr>
        <w:t>Místo konání:</w:t>
      </w:r>
      <w:r w:rsidRPr="005B21C1">
        <w:rPr>
          <w:rFonts w:ascii="Arial" w:hAnsi="Arial" w:cs="Arial"/>
          <w:b/>
          <w:bCs/>
        </w:rPr>
        <w:tab/>
        <w:t>Gymnázium, Pardubice, Mozartova 449</w:t>
      </w:r>
      <w:r w:rsidRPr="005B21C1">
        <w:rPr>
          <w:rFonts w:ascii="Arial" w:hAnsi="Arial" w:cs="Arial"/>
          <w:b/>
        </w:rPr>
        <w:t xml:space="preserve"> </w:t>
      </w:r>
    </w:p>
    <w:p w:rsidR="00727C2E" w:rsidRPr="005B21C1" w:rsidRDefault="00727C2E" w:rsidP="00727C2E">
      <w:pPr>
        <w:pStyle w:val="Normlnweb"/>
        <w:tabs>
          <w:tab w:val="left" w:pos="1701"/>
        </w:tabs>
        <w:spacing w:before="0" w:beforeAutospacing="0" w:after="120" w:afterAutospacing="0"/>
        <w:rPr>
          <w:rFonts w:ascii="Arial" w:hAnsi="Arial" w:cs="Arial"/>
          <w:b/>
          <w:sz w:val="22"/>
          <w:szCs w:val="22"/>
        </w:rPr>
      </w:pPr>
      <w:r w:rsidRPr="005B21C1">
        <w:rPr>
          <w:rFonts w:ascii="Arial" w:hAnsi="Arial" w:cs="Arial"/>
          <w:b/>
          <w:sz w:val="22"/>
          <w:szCs w:val="22"/>
        </w:rPr>
        <w:t xml:space="preserve">Projekt: </w:t>
      </w:r>
      <w:r w:rsidRPr="005B21C1">
        <w:rPr>
          <w:rFonts w:ascii="Arial" w:hAnsi="Arial" w:cs="Arial"/>
          <w:b/>
          <w:sz w:val="22"/>
          <w:szCs w:val="22"/>
        </w:rPr>
        <w:tab/>
        <w:t>Krajský akční plán rozvoje vzdělá</w:t>
      </w:r>
      <w:r w:rsidR="003A6733">
        <w:rPr>
          <w:rFonts w:ascii="Arial" w:hAnsi="Arial" w:cs="Arial"/>
          <w:b/>
          <w:sz w:val="22"/>
          <w:szCs w:val="22"/>
        </w:rPr>
        <w:t xml:space="preserve">vání Pardubického kraje </w:t>
      </w:r>
    </w:p>
    <w:p w:rsidR="00727C2E" w:rsidRPr="005B21C1" w:rsidRDefault="00727C2E" w:rsidP="00727C2E">
      <w:pPr>
        <w:pStyle w:val="Normlnweb"/>
        <w:spacing w:before="0" w:beforeAutospacing="0" w:after="0" w:afterAutospacing="0"/>
        <w:ind w:left="1416" w:firstLine="708"/>
        <w:rPr>
          <w:rFonts w:ascii="Arial" w:hAnsi="Arial" w:cs="Arial"/>
          <w:bCs/>
          <w:sz w:val="22"/>
          <w:szCs w:val="22"/>
        </w:rPr>
      </w:pPr>
    </w:p>
    <w:p w:rsidR="00727C2E" w:rsidRPr="005B21C1" w:rsidRDefault="00727C2E" w:rsidP="00727C2E">
      <w:pPr>
        <w:spacing w:after="0"/>
        <w:jc w:val="both"/>
        <w:rPr>
          <w:rFonts w:ascii="Arial" w:hAnsi="Arial" w:cs="Arial"/>
          <w:b/>
          <w:u w:val="single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087"/>
      </w:tblGrid>
      <w:tr w:rsidR="00727C2E" w:rsidRPr="005B21C1" w:rsidTr="001B3C3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7C2E" w:rsidRPr="005B21C1" w:rsidRDefault="00727C2E" w:rsidP="001B3C3A">
            <w:pPr>
              <w:spacing w:before="240" w:after="240" w:line="240" w:lineRule="auto"/>
              <w:jc w:val="center"/>
              <w:rPr>
                <w:rFonts w:ascii="Arial" w:hAnsi="Arial" w:cs="Arial"/>
                <w:b/>
              </w:rPr>
            </w:pPr>
            <w:r w:rsidRPr="005B21C1">
              <w:rPr>
                <w:rFonts w:ascii="Arial" w:hAnsi="Arial" w:cs="Arial"/>
                <w:b/>
              </w:rPr>
              <w:t>Název organizace: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2E" w:rsidRPr="005B21C1" w:rsidRDefault="00727C2E" w:rsidP="001B3C3A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</w:tbl>
    <w:p w:rsidR="00727C2E" w:rsidRPr="005B21C1" w:rsidRDefault="00727C2E" w:rsidP="00727C2E">
      <w:pPr>
        <w:spacing w:after="240"/>
        <w:jc w:val="both"/>
        <w:rPr>
          <w:rFonts w:ascii="Arial" w:hAnsi="Arial" w:cs="Arial"/>
          <w:b/>
          <w:u w:val="single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2977"/>
      </w:tblGrid>
      <w:tr w:rsidR="00727C2E" w:rsidRPr="005B21C1" w:rsidTr="001B3C3A">
        <w:trPr>
          <w:trHeight w:val="67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7C2E" w:rsidRPr="005B21C1" w:rsidRDefault="00727C2E" w:rsidP="001B3C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27C2E" w:rsidRPr="005B21C1" w:rsidRDefault="00727C2E" w:rsidP="001B3C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B21C1">
              <w:rPr>
                <w:rFonts w:ascii="Arial" w:hAnsi="Arial" w:cs="Arial"/>
                <w:b/>
              </w:rPr>
              <w:t>Jméno a příjmení účastníka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7C2E" w:rsidRPr="005B21C1" w:rsidRDefault="00727C2E" w:rsidP="001B3C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27C2E" w:rsidRPr="005B21C1" w:rsidRDefault="00727C2E" w:rsidP="001B3C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B21C1">
              <w:rPr>
                <w:rFonts w:ascii="Arial" w:hAnsi="Arial" w:cs="Arial"/>
                <w:b/>
              </w:rPr>
              <w:t>pozice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7C2E" w:rsidRPr="005B21C1" w:rsidRDefault="00727C2E" w:rsidP="001B3C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27C2E" w:rsidRPr="005B21C1" w:rsidRDefault="00727C2E" w:rsidP="001B3C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B21C1">
              <w:rPr>
                <w:rFonts w:ascii="Arial" w:hAnsi="Arial" w:cs="Arial"/>
                <w:b/>
              </w:rPr>
              <w:t>e-mail / telefon</w:t>
            </w:r>
          </w:p>
        </w:tc>
      </w:tr>
      <w:tr w:rsidR="00727C2E" w:rsidRPr="005B21C1" w:rsidTr="001B3C3A">
        <w:trPr>
          <w:trHeight w:val="56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2E" w:rsidRPr="005B21C1" w:rsidRDefault="00727C2E" w:rsidP="001B3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2E" w:rsidRPr="005B21C1" w:rsidRDefault="00727C2E" w:rsidP="001B3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2E" w:rsidRPr="005B21C1" w:rsidRDefault="00727C2E" w:rsidP="001B3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27C2E" w:rsidRPr="005B21C1" w:rsidTr="001B3C3A">
        <w:trPr>
          <w:trHeight w:val="56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2E" w:rsidRPr="005B21C1" w:rsidRDefault="00727C2E" w:rsidP="001B3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2E" w:rsidRPr="005B21C1" w:rsidRDefault="00727C2E" w:rsidP="001B3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2E" w:rsidRPr="005B21C1" w:rsidRDefault="00727C2E" w:rsidP="001B3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727C2E" w:rsidRPr="005B21C1" w:rsidRDefault="00727C2E" w:rsidP="00727C2E">
      <w:pPr>
        <w:spacing w:after="240"/>
        <w:ind w:right="-426"/>
        <w:jc w:val="both"/>
        <w:rPr>
          <w:rFonts w:ascii="Arial" w:hAnsi="Arial" w:cs="Arial"/>
        </w:rPr>
      </w:pPr>
    </w:p>
    <w:p w:rsidR="00727C2E" w:rsidRPr="005B21C1" w:rsidRDefault="00727C2E" w:rsidP="00727C2E">
      <w:pPr>
        <w:spacing w:after="240"/>
        <w:ind w:right="-426"/>
        <w:jc w:val="both"/>
        <w:rPr>
          <w:rFonts w:ascii="Arial" w:hAnsi="Arial" w:cs="Arial"/>
        </w:rPr>
      </w:pPr>
      <w:r w:rsidRPr="005B21C1">
        <w:rPr>
          <w:rFonts w:ascii="Arial" w:hAnsi="Arial" w:cs="Arial"/>
        </w:rPr>
        <w:t xml:space="preserve">Prosíme o potvrzení Vaší účasti vyplněním přihlášky. </w:t>
      </w:r>
    </w:p>
    <w:p w:rsidR="00727C2E" w:rsidRPr="005B21C1" w:rsidRDefault="00727C2E" w:rsidP="00727C2E">
      <w:pPr>
        <w:spacing w:after="0"/>
        <w:ind w:hanging="1"/>
        <w:jc w:val="both"/>
        <w:rPr>
          <w:rFonts w:ascii="Arial" w:hAnsi="Arial" w:cs="Arial"/>
        </w:rPr>
      </w:pPr>
      <w:r w:rsidRPr="005B21C1">
        <w:rPr>
          <w:rFonts w:ascii="Arial" w:hAnsi="Arial" w:cs="Arial"/>
        </w:rPr>
        <w:t xml:space="preserve">Vyplněnou přihlášku prosím odešlete </w:t>
      </w:r>
      <w:r>
        <w:rPr>
          <w:rFonts w:ascii="Arial" w:hAnsi="Arial" w:cs="Arial"/>
          <w:b/>
        </w:rPr>
        <w:t>do</w:t>
      </w:r>
      <w:r w:rsidRPr="005B21C1">
        <w:rPr>
          <w:rFonts w:ascii="Arial" w:hAnsi="Arial" w:cs="Arial"/>
          <w:b/>
        </w:rPr>
        <w:t xml:space="preserve"> </w:t>
      </w:r>
      <w:r w:rsidRPr="0096436D">
        <w:rPr>
          <w:rFonts w:ascii="Arial" w:hAnsi="Arial" w:cs="Arial"/>
          <w:b/>
        </w:rPr>
        <w:t>pátku 17. 3. 2017</w:t>
      </w:r>
      <w:r w:rsidRPr="005B21C1">
        <w:rPr>
          <w:rFonts w:ascii="Arial" w:hAnsi="Arial" w:cs="Arial"/>
          <w:b/>
        </w:rPr>
        <w:t xml:space="preserve"> </w:t>
      </w:r>
      <w:r w:rsidRPr="005B21C1">
        <w:rPr>
          <w:rFonts w:ascii="Arial" w:hAnsi="Arial" w:cs="Arial"/>
        </w:rPr>
        <w:t xml:space="preserve">na e-mailovou adresu: </w:t>
      </w:r>
    </w:p>
    <w:p w:rsidR="00727C2E" w:rsidRPr="005B21C1" w:rsidRDefault="003A6733" w:rsidP="00727C2E">
      <w:pPr>
        <w:spacing w:after="0"/>
        <w:ind w:hanging="1"/>
        <w:jc w:val="both"/>
        <w:rPr>
          <w:rFonts w:ascii="Arial" w:hAnsi="Arial" w:cs="Arial"/>
        </w:rPr>
      </w:pPr>
      <w:hyperlink r:id="rId6" w:history="1">
        <w:r w:rsidR="00727C2E" w:rsidRPr="005B21C1">
          <w:rPr>
            <w:rStyle w:val="Hypertextovodkaz"/>
            <w:rFonts w:ascii="Arial" w:hAnsi="Arial" w:cs="Arial"/>
          </w:rPr>
          <w:t>martina.bartosova@pardubickykraj.cz</w:t>
        </w:r>
      </w:hyperlink>
      <w:r w:rsidR="00727C2E" w:rsidRPr="005B21C1">
        <w:rPr>
          <w:rFonts w:ascii="Arial" w:hAnsi="Arial" w:cs="Arial"/>
        </w:rPr>
        <w:t xml:space="preserve"> </w:t>
      </w:r>
    </w:p>
    <w:p w:rsidR="00727C2E" w:rsidRDefault="00727C2E" w:rsidP="00727C2E">
      <w:pPr>
        <w:spacing w:after="240"/>
        <w:jc w:val="both"/>
        <w:rPr>
          <w:rFonts w:ascii="Arial" w:hAnsi="Arial" w:cs="Arial"/>
        </w:rPr>
      </w:pPr>
    </w:p>
    <w:p w:rsidR="00727C2E" w:rsidRDefault="00727C2E" w:rsidP="00727C2E">
      <w:pPr>
        <w:spacing w:after="240"/>
        <w:jc w:val="both"/>
        <w:rPr>
          <w:rFonts w:ascii="Arial" w:hAnsi="Arial" w:cs="Arial"/>
        </w:rPr>
      </w:pPr>
    </w:p>
    <w:p w:rsidR="00727C2E" w:rsidRDefault="00727C2E" w:rsidP="00727C2E">
      <w:pPr>
        <w:spacing w:after="240"/>
        <w:jc w:val="both"/>
        <w:rPr>
          <w:rFonts w:ascii="Arial" w:hAnsi="Arial" w:cs="Arial"/>
        </w:rPr>
      </w:pPr>
    </w:p>
    <w:p w:rsidR="00016B1C" w:rsidRPr="005B21C1" w:rsidRDefault="00016B1C" w:rsidP="0035531F">
      <w:pPr>
        <w:tabs>
          <w:tab w:val="left" w:pos="1650"/>
        </w:tabs>
        <w:rPr>
          <w:rFonts w:ascii="Arial" w:hAnsi="Arial" w:cs="Arial"/>
          <w:b/>
        </w:rPr>
      </w:pPr>
    </w:p>
    <w:sectPr w:rsidR="00016B1C" w:rsidRPr="005B21C1" w:rsidSect="003553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4B2" w:rsidRDefault="000F34B2" w:rsidP="00C935BD">
      <w:pPr>
        <w:spacing w:after="0" w:line="240" w:lineRule="auto"/>
      </w:pPr>
      <w:r>
        <w:separator/>
      </w:r>
    </w:p>
  </w:endnote>
  <w:endnote w:type="continuationSeparator" w:id="0">
    <w:p w:rsidR="000F34B2" w:rsidRDefault="000F34B2" w:rsidP="00C9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733" w:rsidRDefault="003A673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B1C" w:rsidRPr="00981FFB" w:rsidRDefault="00016B1C" w:rsidP="00981FFB">
    <w:pPr>
      <w:spacing w:after="0"/>
      <w:rPr>
        <w:rFonts w:ascii="Arial" w:hAnsi="Arial" w:cs="Arial"/>
        <w:b/>
        <w:sz w:val="20"/>
        <w:szCs w:val="20"/>
      </w:rPr>
    </w:pPr>
    <w:r w:rsidRPr="00981FFB">
      <w:rPr>
        <w:rFonts w:ascii="Arial" w:hAnsi="Arial" w:cs="Arial"/>
        <w:b/>
        <w:sz w:val="20"/>
        <w:szCs w:val="20"/>
      </w:rPr>
      <w:t>Krajský akční plá</w:t>
    </w:r>
    <w:r w:rsidR="003A6733">
      <w:rPr>
        <w:rFonts w:ascii="Arial" w:hAnsi="Arial" w:cs="Arial"/>
        <w:b/>
        <w:sz w:val="20"/>
        <w:szCs w:val="20"/>
      </w:rPr>
      <w:t xml:space="preserve">n rozvoje vzdělávání Pardubického </w:t>
    </w:r>
    <w:r w:rsidRPr="00981FFB">
      <w:rPr>
        <w:rFonts w:ascii="Arial" w:hAnsi="Arial" w:cs="Arial"/>
        <w:b/>
        <w:sz w:val="20"/>
        <w:szCs w:val="20"/>
      </w:rPr>
      <w:t>kraj</w:t>
    </w:r>
    <w:r w:rsidR="003A6733">
      <w:rPr>
        <w:rFonts w:ascii="Arial" w:hAnsi="Arial" w:cs="Arial"/>
        <w:b/>
        <w:sz w:val="20"/>
        <w:szCs w:val="20"/>
      </w:rPr>
      <w:t>e</w:t>
    </w:r>
    <w:bookmarkStart w:id="0" w:name="_GoBack"/>
    <w:bookmarkEnd w:id="0"/>
  </w:p>
  <w:p w:rsidR="00016B1C" w:rsidRPr="00981FFB" w:rsidRDefault="00016B1C" w:rsidP="00981FFB">
    <w:pPr>
      <w:spacing w:after="0"/>
      <w:rPr>
        <w:rFonts w:ascii="Arial" w:hAnsi="Arial" w:cs="Arial"/>
        <w:sz w:val="20"/>
        <w:szCs w:val="20"/>
      </w:rPr>
    </w:pPr>
    <w:r w:rsidRPr="00981FFB">
      <w:rPr>
        <w:rFonts w:ascii="Arial" w:hAnsi="Arial" w:cs="Arial"/>
        <w:sz w:val="20"/>
        <w:szCs w:val="20"/>
      </w:rPr>
      <w:t>CZ.02.3.68/0.0/0.0/15_002/0000308</w:t>
    </w:r>
  </w:p>
  <w:p w:rsidR="00016B1C" w:rsidRDefault="00016B1C" w:rsidP="00016B1C">
    <w:pPr>
      <w:pStyle w:val="Zpat"/>
    </w:pPr>
  </w:p>
  <w:p w:rsidR="00016B1C" w:rsidRDefault="00016B1C">
    <w:pPr>
      <w:pStyle w:val="Zpat"/>
    </w:pPr>
  </w:p>
  <w:p w:rsidR="00C935BD" w:rsidRDefault="00C935B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733" w:rsidRDefault="003A673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4B2" w:rsidRDefault="000F34B2" w:rsidP="00C935BD">
      <w:pPr>
        <w:spacing w:after="0" w:line="240" w:lineRule="auto"/>
      </w:pPr>
      <w:r>
        <w:separator/>
      </w:r>
    </w:p>
  </w:footnote>
  <w:footnote w:type="continuationSeparator" w:id="0">
    <w:p w:rsidR="000F34B2" w:rsidRDefault="000F34B2" w:rsidP="00C93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733" w:rsidRDefault="003A673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5BD" w:rsidRDefault="00981FFB" w:rsidP="00C935BD">
    <w:pPr>
      <w:pStyle w:val="Zhlav"/>
      <w:jc w:val="center"/>
    </w:pPr>
    <w:r w:rsidRPr="00981FFB">
      <w:rPr>
        <w:noProof/>
        <w:lang w:eastAsia="cs-CZ"/>
      </w:rPr>
      <w:drawing>
        <wp:inline distT="0" distB="0" distL="0" distR="0">
          <wp:extent cx="4610100" cy="1028700"/>
          <wp:effectExtent l="0" t="0" r="0" b="0"/>
          <wp:docPr id="1" name="Obrázek 1" descr="G:\Prevod-OSRK_EU\KAP\Publicita\Vzory\logolink_MSMT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revod-OSRK_EU\KAP\Publicita\Vzory\logolink_MSMT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35BD" w:rsidRDefault="00C935B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733" w:rsidRDefault="003A67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5E"/>
    <w:rsid w:val="00002366"/>
    <w:rsid w:val="00016B1C"/>
    <w:rsid w:val="0002335F"/>
    <w:rsid w:val="0002411F"/>
    <w:rsid w:val="000574D1"/>
    <w:rsid w:val="000B0BB6"/>
    <w:rsid w:val="000C4159"/>
    <w:rsid w:val="000F34B2"/>
    <w:rsid w:val="001F53F8"/>
    <w:rsid w:val="001F6B1F"/>
    <w:rsid w:val="00214B02"/>
    <w:rsid w:val="00233A41"/>
    <w:rsid w:val="00263CC1"/>
    <w:rsid w:val="00303EAA"/>
    <w:rsid w:val="0035531F"/>
    <w:rsid w:val="00367B22"/>
    <w:rsid w:val="003755DB"/>
    <w:rsid w:val="00376866"/>
    <w:rsid w:val="00392009"/>
    <w:rsid w:val="00392B43"/>
    <w:rsid w:val="003A6733"/>
    <w:rsid w:val="003D47C9"/>
    <w:rsid w:val="003F23AD"/>
    <w:rsid w:val="003F6830"/>
    <w:rsid w:val="00407926"/>
    <w:rsid w:val="004519CE"/>
    <w:rsid w:val="0049165E"/>
    <w:rsid w:val="004C05DA"/>
    <w:rsid w:val="004D549E"/>
    <w:rsid w:val="004E62E6"/>
    <w:rsid w:val="00504DBD"/>
    <w:rsid w:val="005272B2"/>
    <w:rsid w:val="00541E91"/>
    <w:rsid w:val="005550EF"/>
    <w:rsid w:val="00590FF5"/>
    <w:rsid w:val="005B21C1"/>
    <w:rsid w:val="005E4C74"/>
    <w:rsid w:val="0066208A"/>
    <w:rsid w:val="006A2F7F"/>
    <w:rsid w:val="00704D15"/>
    <w:rsid w:val="00727C2E"/>
    <w:rsid w:val="00753442"/>
    <w:rsid w:val="00777064"/>
    <w:rsid w:val="00781A40"/>
    <w:rsid w:val="00791B96"/>
    <w:rsid w:val="007F51FF"/>
    <w:rsid w:val="00811A2C"/>
    <w:rsid w:val="00812384"/>
    <w:rsid w:val="0082553F"/>
    <w:rsid w:val="00840C7F"/>
    <w:rsid w:val="008428DB"/>
    <w:rsid w:val="008563D7"/>
    <w:rsid w:val="0089545B"/>
    <w:rsid w:val="008A288F"/>
    <w:rsid w:val="00903F1F"/>
    <w:rsid w:val="009058D9"/>
    <w:rsid w:val="0091576A"/>
    <w:rsid w:val="00946DB3"/>
    <w:rsid w:val="0096436D"/>
    <w:rsid w:val="009644D8"/>
    <w:rsid w:val="009736F8"/>
    <w:rsid w:val="00976C87"/>
    <w:rsid w:val="009819F4"/>
    <w:rsid w:val="00981FFB"/>
    <w:rsid w:val="009A2919"/>
    <w:rsid w:val="009A6B92"/>
    <w:rsid w:val="009A710F"/>
    <w:rsid w:val="009C693C"/>
    <w:rsid w:val="009E0260"/>
    <w:rsid w:val="009E3B2F"/>
    <w:rsid w:val="009F15F6"/>
    <w:rsid w:val="00A927B1"/>
    <w:rsid w:val="00AB4386"/>
    <w:rsid w:val="00B92DF9"/>
    <w:rsid w:val="00BA4FA5"/>
    <w:rsid w:val="00BB1C66"/>
    <w:rsid w:val="00C935BD"/>
    <w:rsid w:val="00CF23AF"/>
    <w:rsid w:val="00D02BE7"/>
    <w:rsid w:val="00D360EC"/>
    <w:rsid w:val="00E445A4"/>
    <w:rsid w:val="00E51D9B"/>
    <w:rsid w:val="00E6356F"/>
    <w:rsid w:val="00EE2BFE"/>
    <w:rsid w:val="00EF73C5"/>
    <w:rsid w:val="00F133F5"/>
    <w:rsid w:val="00F34C72"/>
    <w:rsid w:val="00F6693F"/>
    <w:rsid w:val="00F672DE"/>
    <w:rsid w:val="00F9521C"/>
    <w:rsid w:val="00FB7F6A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8E2DB-E153-448A-B4D0-58724685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3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35BD"/>
  </w:style>
  <w:style w:type="paragraph" w:styleId="Zpat">
    <w:name w:val="footer"/>
    <w:basedOn w:val="Normln"/>
    <w:link w:val="ZpatChar"/>
    <w:uiPriority w:val="99"/>
    <w:unhideWhenUsed/>
    <w:rsid w:val="00C93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35BD"/>
  </w:style>
  <w:style w:type="paragraph" w:styleId="Textbubliny">
    <w:name w:val="Balloon Text"/>
    <w:basedOn w:val="Normln"/>
    <w:link w:val="TextbublinyChar"/>
    <w:uiPriority w:val="99"/>
    <w:semiHidden/>
    <w:unhideWhenUsed/>
    <w:rsid w:val="00C9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5BD"/>
    <w:rPr>
      <w:rFonts w:ascii="Tahoma" w:hAnsi="Tahoma" w:cs="Tahoma"/>
      <w:sz w:val="16"/>
      <w:szCs w:val="16"/>
    </w:rPr>
  </w:style>
  <w:style w:type="character" w:styleId="Hypertextovodkaz">
    <w:name w:val="Hyperlink"/>
    <w:rsid w:val="00811A2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123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1238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81F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bartosova@pardubickykraj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Pospíšilová Eva Ing.</cp:lastModifiedBy>
  <cp:revision>7</cp:revision>
  <cp:lastPrinted>2017-03-07T13:14:00Z</cp:lastPrinted>
  <dcterms:created xsi:type="dcterms:W3CDTF">2017-03-07T08:18:00Z</dcterms:created>
  <dcterms:modified xsi:type="dcterms:W3CDTF">2017-03-08T07:16:00Z</dcterms:modified>
</cp:coreProperties>
</file>