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97D" w:rsidRDefault="00720EF2" w:rsidP="00CE097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E36C0A" w:themeFill="accent6" w:themeFillShade="BF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180</w:t>
      </w:r>
      <w:r w:rsidR="00962E61">
        <w:rPr>
          <w:rFonts w:asciiTheme="minorHAnsi" w:hAnsiTheme="minorHAnsi" w:cstheme="minorHAnsi"/>
          <w:b/>
          <w:sz w:val="36"/>
          <w:szCs w:val="36"/>
        </w:rPr>
        <w:t>7</w:t>
      </w:r>
      <w:r>
        <w:rPr>
          <w:rFonts w:asciiTheme="minorHAnsi" w:hAnsiTheme="minorHAnsi" w:cstheme="minorHAnsi"/>
          <w:b/>
          <w:sz w:val="36"/>
          <w:szCs w:val="36"/>
        </w:rPr>
        <w:t>1</w:t>
      </w:r>
      <w:r w:rsidR="00962E61">
        <w:rPr>
          <w:rFonts w:asciiTheme="minorHAnsi" w:hAnsiTheme="minorHAnsi" w:cstheme="minorHAnsi"/>
          <w:b/>
          <w:sz w:val="36"/>
          <w:szCs w:val="36"/>
        </w:rPr>
        <w:t>4</w:t>
      </w:r>
      <w:r>
        <w:rPr>
          <w:rFonts w:asciiTheme="minorHAnsi" w:hAnsiTheme="minorHAnsi" w:cstheme="minorHAnsi"/>
          <w:b/>
          <w:sz w:val="36"/>
          <w:szCs w:val="36"/>
        </w:rPr>
        <w:t xml:space="preserve">0 </w:t>
      </w:r>
      <w:r w:rsidR="00CE097D" w:rsidRPr="00430EEC">
        <w:rPr>
          <w:rFonts w:asciiTheme="minorHAnsi" w:hAnsiTheme="minorHAnsi" w:cstheme="minorHAnsi"/>
          <w:b/>
          <w:sz w:val="36"/>
          <w:szCs w:val="36"/>
        </w:rPr>
        <w:t xml:space="preserve">Studium </w:t>
      </w:r>
      <w:r w:rsidR="004859E7">
        <w:rPr>
          <w:rFonts w:asciiTheme="minorHAnsi" w:hAnsiTheme="minorHAnsi" w:cstheme="minorHAnsi"/>
          <w:b/>
          <w:sz w:val="36"/>
          <w:szCs w:val="36"/>
        </w:rPr>
        <w:t>k</w:t>
      </w:r>
      <w:r w:rsidR="00CE097D" w:rsidRPr="00430EEC">
        <w:rPr>
          <w:rFonts w:asciiTheme="minorHAnsi" w:hAnsiTheme="minorHAnsi" w:cstheme="minorHAnsi"/>
          <w:b/>
          <w:sz w:val="36"/>
          <w:szCs w:val="36"/>
        </w:rPr>
        <w:t xml:space="preserve"> výkon</w:t>
      </w:r>
      <w:r w:rsidR="004859E7">
        <w:rPr>
          <w:rFonts w:asciiTheme="minorHAnsi" w:hAnsiTheme="minorHAnsi" w:cstheme="minorHAnsi"/>
          <w:b/>
          <w:sz w:val="36"/>
          <w:szCs w:val="36"/>
        </w:rPr>
        <w:t>u</w:t>
      </w:r>
      <w:r w:rsidR="00CE097D" w:rsidRPr="00430EEC">
        <w:rPr>
          <w:rFonts w:asciiTheme="minorHAnsi" w:hAnsiTheme="minorHAnsi" w:cstheme="minorHAnsi"/>
          <w:b/>
          <w:sz w:val="36"/>
          <w:szCs w:val="36"/>
        </w:rPr>
        <w:t xml:space="preserve"> specializovaných činností – </w:t>
      </w:r>
      <w:r w:rsidR="00430EEC">
        <w:rPr>
          <w:rFonts w:asciiTheme="minorHAnsi" w:hAnsiTheme="minorHAnsi" w:cstheme="minorHAnsi"/>
          <w:b/>
          <w:sz w:val="36"/>
          <w:szCs w:val="36"/>
        </w:rPr>
        <w:t xml:space="preserve">          </w:t>
      </w:r>
      <w:r w:rsidR="00CE097D" w:rsidRPr="00430EEC">
        <w:rPr>
          <w:rFonts w:asciiTheme="minorHAnsi" w:hAnsiTheme="minorHAnsi" w:cstheme="minorHAnsi"/>
          <w:b/>
          <w:sz w:val="36"/>
          <w:szCs w:val="36"/>
        </w:rPr>
        <w:t xml:space="preserve">prevence sociálně patologických jevů </w:t>
      </w:r>
    </w:p>
    <w:p w:rsidR="00720EF2" w:rsidRDefault="00720EF2" w:rsidP="00833E41">
      <w:pPr>
        <w:jc w:val="both"/>
        <w:rPr>
          <w:rFonts w:asciiTheme="minorHAnsi" w:hAnsiTheme="minorHAnsi" w:cstheme="minorHAnsi"/>
        </w:rPr>
      </w:pPr>
    </w:p>
    <w:p w:rsidR="00CE097D" w:rsidRPr="00430EEC" w:rsidRDefault="00CE097D" w:rsidP="00833E41">
      <w:pPr>
        <w:jc w:val="both"/>
        <w:rPr>
          <w:rFonts w:asciiTheme="minorHAnsi" w:hAnsiTheme="minorHAnsi" w:cstheme="minorHAnsi"/>
          <w:sz w:val="20"/>
          <w:szCs w:val="20"/>
        </w:rPr>
      </w:pPr>
      <w:r w:rsidRPr="00430EEC">
        <w:rPr>
          <w:rFonts w:asciiTheme="minorHAnsi" w:hAnsiTheme="minorHAnsi" w:cstheme="minorHAnsi"/>
          <w:sz w:val="20"/>
          <w:szCs w:val="20"/>
        </w:rPr>
        <w:t xml:space="preserve">Obsah vzdělávacího programu vychází z podmínek a požadavků stanovených v § 9 odst. 1 písm. c) vyhlášky č. 317/2005 Sb., o dalším vzdělávání pedagogických pracovníků, akreditační komisi a kariérním systému a je v souladu se Standardy pro udělování akreditací DVPP vydanými MŠMT dne 29.9.2005 pod </w:t>
      </w:r>
      <w:proofErr w:type="gramStart"/>
      <w:r w:rsidRPr="00430EEC">
        <w:rPr>
          <w:rFonts w:asciiTheme="minorHAnsi" w:hAnsiTheme="minorHAnsi" w:cstheme="minorHAnsi"/>
          <w:sz w:val="20"/>
          <w:szCs w:val="20"/>
        </w:rPr>
        <w:t>č.j.</w:t>
      </w:r>
      <w:proofErr w:type="gramEnd"/>
      <w:r w:rsidRPr="00430EEC">
        <w:rPr>
          <w:rFonts w:asciiTheme="minorHAnsi" w:hAnsiTheme="minorHAnsi" w:cstheme="minorHAnsi"/>
          <w:sz w:val="20"/>
          <w:szCs w:val="20"/>
        </w:rPr>
        <w:t xml:space="preserve"> 26 451/2005-25, 30 908/2005-25.</w:t>
      </w:r>
    </w:p>
    <w:p w:rsidR="00187566" w:rsidRDefault="00187566" w:rsidP="00833E4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E097D" w:rsidRPr="00430EEC" w:rsidRDefault="00CE097D" w:rsidP="00833E41">
      <w:pPr>
        <w:jc w:val="both"/>
        <w:rPr>
          <w:rFonts w:asciiTheme="minorHAnsi" w:hAnsiTheme="minorHAnsi" w:cstheme="minorHAnsi"/>
          <w:sz w:val="20"/>
          <w:szCs w:val="20"/>
        </w:rPr>
      </w:pPr>
      <w:r w:rsidRPr="00430EEC">
        <w:rPr>
          <w:rFonts w:asciiTheme="minorHAnsi" w:hAnsiTheme="minorHAnsi" w:cstheme="minorHAnsi"/>
          <w:sz w:val="20"/>
          <w:szCs w:val="20"/>
        </w:rPr>
        <w:t xml:space="preserve">Doporučeno pro učitele, kteří jsou (nebo by chtěli být) na pozici školního metodika prevence ve škole. Studium je určeno </w:t>
      </w:r>
      <w:r w:rsidRPr="00430EEC">
        <w:rPr>
          <w:rFonts w:asciiTheme="minorHAnsi" w:hAnsiTheme="minorHAnsi" w:cstheme="minorHAnsi"/>
          <w:b/>
          <w:sz w:val="20"/>
          <w:szCs w:val="20"/>
        </w:rPr>
        <w:t>pro absolventy magisterských studijních programů učitelských oborů nebo pro absolventy magisterského studia neučitelského zaměření doplněného o studium pedagogiky</w:t>
      </w:r>
      <w:r w:rsidRPr="00430EEC">
        <w:rPr>
          <w:rFonts w:asciiTheme="minorHAnsi" w:hAnsiTheme="minorHAnsi" w:cstheme="minorHAnsi"/>
          <w:sz w:val="20"/>
          <w:szCs w:val="20"/>
        </w:rPr>
        <w:t xml:space="preserve"> podle § 22 odst. 1 písm. a) zákona č. 563/2004 Sb. Druh aprobace není rozhodující.</w:t>
      </w:r>
    </w:p>
    <w:p w:rsidR="00833E41" w:rsidRPr="00430EEC" w:rsidRDefault="00833E41" w:rsidP="00833E41">
      <w:pPr>
        <w:jc w:val="both"/>
        <w:rPr>
          <w:rFonts w:asciiTheme="minorHAnsi" w:hAnsiTheme="minorHAnsi" w:cstheme="minorHAnsi"/>
          <w:sz w:val="20"/>
          <w:szCs w:val="20"/>
        </w:rPr>
      </w:pPr>
      <w:r w:rsidRPr="00430EEC">
        <w:rPr>
          <w:rFonts w:asciiTheme="minorHAnsi" w:hAnsiTheme="minorHAnsi" w:cstheme="minorHAnsi"/>
          <w:sz w:val="20"/>
          <w:szCs w:val="20"/>
        </w:rPr>
        <w:t xml:space="preserve">Studium je </w:t>
      </w:r>
      <w:r w:rsidRPr="00430EEC">
        <w:rPr>
          <w:rFonts w:asciiTheme="minorHAnsi" w:hAnsiTheme="minorHAnsi" w:cstheme="minorHAnsi"/>
          <w:b/>
          <w:sz w:val="20"/>
          <w:szCs w:val="20"/>
        </w:rPr>
        <w:t>prezenční, 2-leté</w:t>
      </w:r>
      <w:r w:rsidRPr="00430EEC">
        <w:rPr>
          <w:rFonts w:asciiTheme="minorHAnsi" w:hAnsiTheme="minorHAnsi" w:cstheme="minorHAnsi"/>
          <w:sz w:val="20"/>
          <w:szCs w:val="20"/>
        </w:rPr>
        <w:t xml:space="preserve">,  v celkovém rozsahu </w:t>
      </w:r>
      <w:r w:rsidRPr="00430EEC">
        <w:rPr>
          <w:rFonts w:asciiTheme="minorHAnsi" w:hAnsiTheme="minorHAnsi" w:cstheme="minorHAnsi"/>
          <w:b/>
          <w:sz w:val="20"/>
          <w:szCs w:val="20"/>
        </w:rPr>
        <w:t>250 hodin</w:t>
      </w:r>
      <w:r w:rsidRPr="00430EEC">
        <w:rPr>
          <w:rFonts w:asciiTheme="minorHAnsi" w:hAnsiTheme="minorHAnsi" w:cstheme="minorHAnsi"/>
          <w:sz w:val="20"/>
          <w:szCs w:val="20"/>
        </w:rPr>
        <w:t xml:space="preserve">. Přímá výuka zahrnuje 224 hodin přednášek a workshopů a 26 hodin praxe formou stáží na odborných pracovištích poskytujících poradenskou, intervenční a léčebnou pomoc. </w:t>
      </w:r>
    </w:p>
    <w:p w:rsidR="00833E41" w:rsidRPr="00430EEC" w:rsidRDefault="00833E41" w:rsidP="00CE097D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4A3EB2" w:rsidRPr="004A3EB2" w:rsidRDefault="004A3EB2" w:rsidP="004A3EB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A3EB2">
        <w:rPr>
          <w:rFonts w:asciiTheme="minorHAnsi" w:hAnsiTheme="minorHAnsi" w:cstheme="minorHAnsi"/>
          <w:b/>
          <w:sz w:val="20"/>
          <w:szCs w:val="20"/>
        </w:rPr>
        <w:t xml:space="preserve">Vstupní požadavky: </w:t>
      </w:r>
    </w:p>
    <w:p w:rsidR="004A3EB2" w:rsidRPr="004A3EB2" w:rsidRDefault="004A3EB2" w:rsidP="004A3EB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</w:t>
      </w:r>
      <w:r w:rsidRPr="004A3EB2">
        <w:rPr>
          <w:rFonts w:asciiTheme="minorHAnsi" w:hAnsiTheme="minorHAnsi" w:cstheme="minorHAnsi"/>
          <w:sz w:val="20"/>
          <w:szCs w:val="20"/>
        </w:rPr>
        <w:t>opie diplomu magisterského studijního programu učitelských oborů nebo kopii diplomu magisterského studijního programu neučitelského plus kopii osvědčení o Studiu pedagogiky</w:t>
      </w:r>
      <w:r>
        <w:rPr>
          <w:rFonts w:asciiTheme="minorHAnsi" w:hAnsiTheme="minorHAnsi" w:cstheme="minorHAnsi"/>
          <w:sz w:val="20"/>
          <w:szCs w:val="20"/>
        </w:rPr>
        <w:t xml:space="preserve"> (</w:t>
      </w:r>
      <w:r w:rsidRPr="004A3EB2">
        <w:rPr>
          <w:rFonts w:asciiTheme="minorHAnsi" w:hAnsiTheme="minorHAnsi" w:cstheme="minorHAnsi"/>
          <w:b/>
          <w:sz w:val="20"/>
          <w:szCs w:val="20"/>
        </w:rPr>
        <w:t>zašlete společně se závaznou přihláškou</w:t>
      </w:r>
      <w:r>
        <w:rPr>
          <w:rFonts w:asciiTheme="minorHAnsi" w:hAnsiTheme="minorHAnsi" w:cstheme="minorHAnsi"/>
          <w:sz w:val="20"/>
          <w:szCs w:val="20"/>
        </w:rPr>
        <w:t>)</w:t>
      </w:r>
      <w:r w:rsidRPr="004A3EB2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4A3EB2" w:rsidRDefault="004A3EB2" w:rsidP="00CE097D">
      <w:pPr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33E41" w:rsidRPr="00720EF2" w:rsidRDefault="00833E41" w:rsidP="00CE097D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30EEC">
        <w:rPr>
          <w:rFonts w:asciiTheme="minorHAnsi" w:hAnsiTheme="minorHAnsi" w:cstheme="minorHAnsi"/>
          <w:b/>
          <w:sz w:val="20"/>
          <w:szCs w:val="20"/>
        </w:rPr>
        <w:t>Místo konání</w:t>
      </w:r>
      <w:r w:rsidRPr="00430EEC">
        <w:rPr>
          <w:rFonts w:asciiTheme="minorHAnsi" w:hAnsiTheme="minorHAnsi" w:cstheme="minorHAnsi"/>
          <w:sz w:val="20"/>
          <w:szCs w:val="20"/>
        </w:rPr>
        <w:t>:</w:t>
      </w:r>
      <w:r w:rsidRPr="00430EEC">
        <w:rPr>
          <w:rFonts w:asciiTheme="minorHAnsi" w:hAnsiTheme="minorHAnsi" w:cstheme="minorHAnsi"/>
          <w:sz w:val="20"/>
          <w:szCs w:val="20"/>
        </w:rPr>
        <w:tab/>
      </w:r>
      <w:r w:rsidRPr="00430EEC">
        <w:rPr>
          <w:rFonts w:asciiTheme="minorHAnsi" w:hAnsiTheme="minorHAnsi" w:cstheme="minorHAnsi"/>
          <w:sz w:val="20"/>
          <w:szCs w:val="20"/>
        </w:rPr>
        <w:tab/>
      </w:r>
      <w:r w:rsidR="00570BE2" w:rsidRPr="00720EF2">
        <w:rPr>
          <w:rFonts w:asciiTheme="minorHAnsi" w:hAnsiTheme="minorHAnsi" w:cstheme="minorHAnsi"/>
          <w:sz w:val="20"/>
          <w:szCs w:val="20"/>
        </w:rPr>
        <w:t xml:space="preserve">Mozartova 449, </w:t>
      </w:r>
      <w:r w:rsidR="00720EF2" w:rsidRPr="00720EF2">
        <w:rPr>
          <w:rFonts w:asciiTheme="minorHAnsi" w:hAnsiTheme="minorHAnsi" w:cstheme="minorHAnsi"/>
          <w:sz w:val="20"/>
          <w:szCs w:val="20"/>
        </w:rPr>
        <w:t xml:space="preserve">Polabiny, </w:t>
      </w:r>
      <w:r w:rsidR="00570BE2" w:rsidRPr="00720EF2">
        <w:rPr>
          <w:rFonts w:asciiTheme="minorHAnsi" w:hAnsiTheme="minorHAnsi" w:cstheme="minorHAnsi"/>
          <w:sz w:val="20"/>
          <w:szCs w:val="20"/>
        </w:rPr>
        <w:t>530 09</w:t>
      </w:r>
      <w:r w:rsidRPr="00720EF2">
        <w:rPr>
          <w:rFonts w:asciiTheme="minorHAnsi" w:hAnsiTheme="minorHAnsi" w:cstheme="minorHAnsi"/>
          <w:sz w:val="20"/>
          <w:szCs w:val="20"/>
        </w:rPr>
        <w:t xml:space="preserve"> </w:t>
      </w:r>
      <w:r w:rsidR="00720EF2" w:rsidRPr="00720EF2">
        <w:rPr>
          <w:rFonts w:asciiTheme="minorHAnsi" w:hAnsiTheme="minorHAnsi" w:cstheme="minorHAnsi"/>
          <w:sz w:val="20"/>
          <w:szCs w:val="20"/>
        </w:rPr>
        <w:t>Pardubice</w:t>
      </w:r>
    </w:p>
    <w:p w:rsidR="00833E41" w:rsidRPr="00430EEC" w:rsidRDefault="00833E41" w:rsidP="00CE097D">
      <w:pPr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33E41" w:rsidRPr="00720EF2" w:rsidRDefault="00833E41" w:rsidP="00CE097D">
      <w:pPr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430EEC">
        <w:rPr>
          <w:rFonts w:asciiTheme="minorHAnsi" w:hAnsiTheme="minorHAnsi" w:cstheme="minorHAnsi"/>
          <w:b/>
          <w:sz w:val="20"/>
          <w:szCs w:val="20"/>
        </w:rPr>
        <w:t>Termín konání:</w:t>
      </w:r>
      <w:r w:rsidRPr="00430EEC">
        <w:rPr>
          <w:rFonts w:asciiTheme="minorHAnsi" w:hAnsiTheme="minorHAnsi" w:cstheme="minorHAnsi"/>
          <w:b/>
          <w:sz w:val="20"/>
          <w:szCs w:val="20"/>
        </w:rPr>
        <w:tab/>
      </w:r>
      <w:r w:rsidRPr="00430EEC">
        <w:rPr>
          <w:rFonts w:asciiTheme="minorHAnsi" w:hAnsiTheme="minorHAnsi" w:cstheme="minorHAnsi"/>
          <w:sz w:val="20"/>
          <w:szCs w:val="20"/>
        </w:rPr>
        <w:tab/>
      </w:r>
      <w:r w:rsidRPr="00720EF2">
        <w:rPr>
          <w:rFonts w:asciiTheme="minorHAnsi" w:hAnsiTheme="minorHAnsi" w:cstheme="minorHAnsi"/>
          <w:b/>
          <w:sz w:val="20"/>
          <w:szCs w:val="20"/>
        </w:rPr>
        <w:t xml:space="preserve">zahájení </w:t>
      </w:r>
      <w:r w:rsidR="00962E61">
        <w:rPr>
          <w:rFonts w:asciiTheme="minorHAnsi" w:hAnsiTheme="minorHAnsi" w:cstheme="minorHAnsi"/>
          <w:b/>
          <w:sz w:val="20"/>
          <w:szCs w:val="20"/>
        </w:rPr>
        <w:t>leden 2024</w:t>
      </w:r>
      <w:r w:rsidRPr="00720EF2">
        <w:rPr>
          <w:rFonts w:asciiTheme="minorHAnsi" w:hAnsiTheme="minorHAnsi" w:cstheme="minorHAnsi"/>
          <w:b/>
          <w:sz w:val="20"/>
          <w:szCs w:val="20"/>
        </w:rPr>
        <w:t xml:space="preserve">, ukončení </w:t>
      </w:r>
      <w:r w:rsidR="00962E61">
        <w:rPr>
          <w:rFonts w:asciiTheme="minorHAnsi" w:hAnsiTheme="minorHAnsi" w:cstheme="minorHAnsi"/>
          <w:b/>
          <w:sz w:val="20"/>
          <w:szCs w:val="20"/>
        </w:rPr>
        <w:t>cca červen 2025</w:t>
      </w:r>
    </w:p>
    <w:p w:rsidR="00833E41" w:rsidRPr="00430EEC" w:rsidRDefault="00833E41" w:rsidP="00CE097D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833E41" w:rsidRPr="00430EEC" w:rsidRDefault="00833E41" w:rsidP="008430A2">
      <w:pPr>
        <w:tabs>
          <w:tab w:val="left" w:pos="0"/>
        </w:tabs>
        <w:ind w:left="2124" w:hanging="2124"/>
        <w:jc w:val="both"/>
        <w:rPr>
          <w:rFonts w:asciiTheme="minorHAnsi" w:hAnsiTheme="minorHAnsi" w:cstheme="minorHAnsi"/>
          <w:sz w:val="20"/>
          <w:szCs w:val="20"/>
        </w:rPr>
      </w:pPr>
      <w:r w:rsidRPr="00430EEC">
        <w:rPr>
          <w:rFonts w:asciiTheme="minorHAnsi" w:hAnsiTheme="minorHAnsi" w:cstheme="minorHAnsi"/>
          <w:b/>
          <w:sz w:val="20"/>
          <w:szCs w:val="20"/>
        </w:rPr>
        <w:t>Frekvence studia:</w:t>
      </w:r>
      <w:r w:rsidRPr="00430EEC">
        <w:rPr>
          <w:rFonts w:asciiTheme="minorHAnsi" w:hAnsiTheme="minorHAnsi" w:cstheme="minorHAnsi"/>
          <w:sz w:val="20"/>
          <w:szCs w:val="20"/>
        </w:rPr>
        <w:tab/>
      </w:r>
      <w:r w:rsidR="00720EF2">
        <w:rPr>
          <w:rFonts w:asciiTheme="minorHAnsi" w:hAnsiTheme="minorHAnsi" w:cstheme="minorHAnsi"/>
          <w:sz w:val="20"/>
          <w:szCs w:val="20"/>
        </w:rPr>
        <w:t xml:space="preserve">cca </w:t>
      </w:r>
      <w:r w:rsidRPr="00430EEC">
        <w:rPr>
          <w:rFonts w:asciiTheme="minorHAnsi" w:hAnsiTheme="minorHAnsi" w:cstheme="minorHAnsi"/>
          <w:sz w:val="20"/>
          <w:szCs w:val="20"/>
        </w:rPr>
        <w:t>1x za měsíc pátek a sobota, 8:00 – 15:00</w:t>
      </w:r>
      <w:r w:rsidR="008430A2" w:rsidRPr="00430EEC">
        <w:rPr>
          <w:rFonts w:asciiTheme="minorHAnsi" w:hAnsiTheme="minorHAnsi" w:cstheme="minorHAnsi"/>
          <w:sz w:val="20"/>
          <w:szCs w:val="20"/>
        </w:rPr>
        <w:t xml:space="preserve"> (přesný harmonogram bude závazně přihlášeným účastníkům sdělen nejpozději do konce </w:t>
      </w:r>
      <w:r w:rsidR="00962E61">
        <w:rPr>
          <w:rFonts w:asciiTheme="minorHAnsi" w:hAnsiTheme="minorHAnsi" w:cstheme="minorHAnsi"/>
          <w:sz w:val="20"/>
          <w:szCs w:val="20"/>
        </w:rPr>
        <w:t>října</w:t>
      </w:r>
      <w:r w:rsidR="007A2B63">
        <w:rPr>
          <w:rFonts w:asciiTheme="minorHAnsi" w:hAnsiTheme="minorHAnsi" w:cstheme="minorHAnsi"/>
          <w:sz w:val="20"/>
          <w:szCs w:val="20"/>
        </w:rPr>
        <w:t xml:space="preserve"> 2</w:t>
      </w:r>
      <w:r w:rsidR="008430A2" w:rsidRPr="00430EEC">
        <w:rPr>
          <w:rFonts w:asciiTheme="minorHAnsi" w:hAnsiTheme="minorHAnsi" w:cstheme="minorHAnsi"/>
          <w:sz w:val="20"/>
          <w:szCs w:val="20"/>
        </w:rPr>
        <w:t>0</w:t>
      </w:r>
      <w:r w:rsidR="00720EF2">
        <w:rPr>
          <w:rFonts w:asciiTheme="minorHAnsi" w:hAnsiTheme="minorHAnsi" w:cstheme="minorHAnsi"/>
          <w:sz w:val="20"/>
          <w:szCs w:val="20"/>
        </w:rPr>
        <w:t>2</w:t>
      </w:r>
      <w:r w:rsidR="00962E61">
        <w:rPr>
          <w:rFonts w:asciiTheme="minorHAnsi" w:hAnsiTheme="minorHAnsi" w:cstheme="minorHAnsi"/>
          <w:sz w:val="20"/>
          <w:szCs w:val="20"/>
        </w:rPr>
        <w:t>3</w:t>
      </w:r>
      <w:r w:rsidR="008430A2" w:rsidRPr="00430EEC">
        <w:rPr>
          <w:rFonts w:asciiTheme="minorHAnsi" w:hAnsiTheme="minorHAnsi" w:cstheme="minorHAnsi"/>
          <w:sz w:val="20"/>
          <w:szCs w:val="20"/>
        </w:rPr>
        <w:t>)</w:t>
      </w:r>
    </w:p>
    <w:p w:rsidR="004A3EB2" w:rsidRDefault="004A3EB2" w:rsidP="00CE097D">
      <w:pPr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33E41" w:rsidRPr="00430EEC" w:rsidRDefault="00833E41" w:rsidP="00CE097D">
      <w:pPr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430EEC">
        <w:rPr>
          <w:rFonts w:asciiTheme="minorHAnsi" w:hAnsiTheme="minorHAnsi" w:cstheme="minorHAnsi"/>
          <w:b/>
          <w:sz w:val="20"/>
          <w:szCs w:val="20"/>
        </w:rPr>
        <w:t>Cena studia:</w:t>
      </w:r>
      <w:r w:rsidRPr="00430EEC">
        <w:rPr>
          <w:rFonts w:asciiTheme="minorHAnsi" w:hAnsiTheme="minorHAnsi" w:cstheme="minorHAnsi"/>
          <w:b/>
          <w:sz w:val="20"/>
          <w:szCs w:val="20"/>
        </w:rPr>
        <w:tab/>
      </w:r>
      <w:r w:rsidRPr="00430EEC">
        <w:rPr>
          <w:rFonts w:asciiTheme="minorHAnsi" w:hAnsiTheme="minorHAnsi" w:cstheme="minorHAnsi"/>
          <w:b/>
          <w:sz w:val="20"/>
          <w:szCs w:val="20"/>
        </w:rPr>
        <w:tab/>
      </w:r>
      <w:r w:rsidR="00720EF2" w:rsidRPr="00720EF2">
        <w:rPr>
          <w:rFonts w:asciiTheme="minorHAnsi" w:hAnsiTheme="minorHAnsi" w:cstheme="minorHAnsi"/>
          <w:b/>
          <w:sz w:val="20"/>
          <w:szCs w:val="20"/>
        </w:rPr>
        <w:t>2</w:t>
      </w:r>
      <w:r w:rsidR="00547EED">
        <w:rPr>
          <w:rFonts w:asciiTheme="minorHAnsi" w:hAnsiTheme="minorHAnsi" w:cstheme="minorHAnsi"/>
          <w:b/>
          <w:sz w:val="20"/>
          <w:szCs w:val="20"/>
        </w:rPr>
        <w:t>3</w:t>
      </w:r>
      <w:r w:rsidRPr="00720EF2">
        <w:rPr>
          <w:rFonts w:asciiTheme="minorHAnsi" w:hAnsiTheme="minorHAnsi" w:cstheme="minorHAnsi"/>
          <w:b/>
          <w:sz w:val="20"/>
          <w:szCs w:val="20"/>
        </w:rPr>
        <w:t>.</w:t>
      </w:r>
      <w:r w:rsidR="00720EF2" w:rsidRPr="00720EF2">
        <w:rPr>
          <w:rFonts w:asciiTheme="minorHAnsi" w:hAnsiTheme="minorHAnsi" w:cstheme="minorHAnsi"/>
          <w:b/>
          <w:sz w:val="20"/>
          <w:szCs w:val="20"/>
        </w:rPr>
        <w:t>0</w:t>
      </w:r>
      <w:r w:rsidRPr="00720EF2">
        <w:rPr>
          <w:rFonts w:asciiTheme="minorHAnsi" w:hAnsiTheme="minorHAnsi" w:cstheme="minorHAnsi"/>
          <w:b/>
          <w:sz w:val="20"/>
          <w:szCs w:val="20"/>
        </w:rPr>
        <w:t>00,-</w:t>
      </w:r>
      <w:r w:rsidRPr="00430EE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20EF2">
        <w:rPr>
          <w:rFonts w:asciiTheme="minorHAnsi" w:hAnsiTheme="minorHAnsi" w:cstheme="minorHAnsi"/>
          <w:b/>
          <w:sz w:val="20"/>
          <w:szCs w:val="20"/>
        </w:rPr>
        <w:t>Kč</w:t>
      </w:r>
    </w:p>
    <w:p w:rsidR="00833E41" w:rsidRPr="00430EEC" w:rsidRDefault="00833E41" w:rsidP="00CE097D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8430A2" w:rsidRPr="00430EEC" w:rsidRDefault="008430A2" w:rsidP="00CE097D">
      <w:pPr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430EEC">
        <w:rPr>
          <w:rFonts w:asciiTheme="minorHAnsi" w:hAnsiTheme="minorHAnsi" w:cstheme="minorHAnsi"/>
          <w:b/>
          <w:sz w:val="20"/>
          <w:szCs w:val="20"/>
        </w:rPr>
        <w:t>Obsah studia:</w:t>
      </w:r>
    </w:p>
    <w:p w:rsidR="008430A2" w:rsidRPr="00430EEC" w:rsidRDefault="008430A2" w:rsidP="008430A2">
      <w:pPr>
        <w:pStyle w:val="Bezmezer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430EEC">
        <w:rPr>
          <w:sz w:val="20"/>
          <w:szCs w:val="20"/>
        </w:rPr>
        <w:t>Poradenské systémy a primární prevence ve školství</w:t>
      </w:r>
    </w:p>
    <w:p w:rsidR="008430A2" w:rsidRPr="00430EEC" w:rsidRDefault="008430A2" w:rsidP="008430A2">
      <w:pPr>
        <w:pStyle w:val="Bezmezer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430EEC">
        <w:rPr>
          <w:sz w:val="20"/>
          <w:szCs w:val="20"/>
        </w:rPr>
        <w:t>Legislativní rámec pro práci školního metodika prevence</w:t>
      </w:r>
    </w:p>
    <w:p w:rsidR="008430A2" w:rsidRPr="00430EEC" w:rsidRDefault="008430A2" w:rsidP="008430A2">
      <w:pPr>
        <w:pStyle w:val="Bezmezer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430EEC">
        <w:rPr>
          <w:sz w:val="20"/>
          <w:szCs w:val="20"/>
        </w:rPr>
        <w:t>Primární prevence v podmínkách školy a její zařazení do školních poradenských služeb</w:t>
      </w:r>
    </w:p>
    <w:p w:rsidR="008430A2" w:rsidRPr="00430EEC" w:rsidRDefault="008430A2" w:rsidP="008430A2">
      <w:pPr>
        <w:pStyle w:val="Bezmezer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430EEC">
        <w:rPr>
          <w:sz w:val="20"/>
          <w:szCs w:val="20"/>
        </w:rPr>
        <w:t>Specifika role školního metodika prevence v systému práce školy</w:t>
      </w:r>
    </w:p>
    <w:p w:rsidR="008430A2" w:rsidRPr="00430EEC" w:rsidRDefault="008430A2" w:rsidP="008430A2">
      <w:pPr>
        <w:pStyle w:val="Bezmezer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430EEC">
        <w:rPr>
          <w:sz w:val="20"/>
          <w:szCs w:val="20"/>
        </w:rPr>
        <w:t>Systém primární prevence ve školství</w:t>
      </w:r>
    </w:p>
    <w:p w:rsidR="008430A2" w:rsidRPr="00430EEC" w:rsidRDefault="008430A2" w:rsidP="008430A2">
      <w:pPr>
        <w:pStyle w:val="Bezmezer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430EEC">
        <w:rPr>
          <w:sz w:val="20"/>
          <w:szCs w:val="20"/>
        </w:rPr>
        <w:t>Školní třída, její vedení a diagnostika</w:t>
      </w:r>
    </w:p>
    <w:p w:rsidR="008430A2" w:rsidRPr="00430EEC" w:rsidRDefault="008430A2" w:rsidP="008430A2">
      <w:pPr>
        <w:pStyle w:val="Bezmezer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430EEC">
        <w:rPr>
          <w:sz w:val="20"/>
          <w:szCs w:val="20"/>
        </w:rPr>
        <w:t>Rodina a komunikace s rodiči (osobami odpovědnými za výchovu)</w:t>
      </w:r>
    </w:p>
    <w:p w:rsidR="008430A2" w:rsidRPr="00430EEC" w:rsidRDefault="008430A2" w:rsidP="008430A2">
      <w:pPr>
        <w:pStyle w:val="Bezmezer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430EEC">
        <w:rPr>
          <w:sz w:val="20"/>
          <w:szCs w:val="20"/>
        </w:rPr>
        <w:t>Sociálně nežádoucí jevy</w:t>
      </w:r>
    </w:p>
    <w:p w:rsidR="008430A2" w:rsidRPr="00430EEC" w:rsidRDefault="008430A2" w:rsidP="008430A2">
      <w:pPr>
        <w:pStyle w:val="Bezmezer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430EEC">
        <w:rPr>
          <w:sz w:val="20"/>
          <w:szCs w:val="20"/>
        </w:rPr>
        <w:t>Monitorování a evaluace primární prevence</w:t>
      </w:r>
    </w:p>
    <w:p w:rsidR="00833E41" w:rsidRPr="00430EEC" w:rsidRDefault="00833E41" w:rsidP="00833E41">
      <w:pPr>
        <w:pStyle w:val="Bezmezer"/>
        <w:spacing w:line="276" w:lineRule="auto"/>
        <w:jc w:val="both"/>
        <w:rPr>
          <w:b/>
          <w:sz w:val="20"/>
          <w:szCs w:val="20"/>
        </w:rPr>
      </w:pPr>
      <w:r w:rsidRPr="00430EEC">
        <w:rPr>
          <w:b/>
          <w:sz w:val="20"/>
          <w:szCs w:val="20"/>
        </w:rPr>
        <w:t>Podmínkou získání osvědčení je:</w:t>
      </w:r>
    </w:p>
    <w:p w:rsidR="00833E41" w:rsidRPr="00430EEC" w:rsidRDefault="00833E41" w:rsidP="00833E41">
      <w:pPr>
        <w:pStyle w:val="Bezmezer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430EEC">
        <w:rPr>
          <w:sz w:val="20"/>
          <w:szCs w:val="20"/>
        </w:rPr>
        <w:t>80% účast na přednáškách a workshopech</w:t>
      </w:r>
    </w:p>
    <w:p w:rsidR="00833E41" w:rsidRPr="00430EEC" w:rsidRDefault="00833E41" w:rsidP="00833E41">
      <w:pPr>
        <w:pStyle w:val="Bezmezer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430EEC">
        <w:rPr>
          <w:sz w:val="20"/>
          <w:szCs w:val="20"/>
        </w:rPr>
        <w:t xml:space="preserve">vypracování ročníkové práce – „Preventivní program školy“ </w:t>
      </w:r>
      <w:r w:rsidR="00296680" w:rsidRPr="00430EEC">
        <w:rPr>
          <w:sz w:val="20"/>
          <w:szCs w:val="20"/>
        </w:rPr>
        <w:t>v prvním roce studia</w:t>
      </w:r>
    </w:p>
    <w:p w:rsidR="00833E41" w:rsidRPr="00430EEC" w:rsidRDefault="00833E41" w:rsidP="00833E41">
      <w:pPr>
        <w:pStyle w:val="Bezmezer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430EEC">
        <w:rPr>
          <w:sz w:val="20"/>
          <w:szCs w:val="20"/>
        </w:rPr>
        <w:t>odevzdané zprávy z 26 hodin stáží na odborných pracovištích</w:t>
      </w:r>
    </w:p>
    <w:p w:rsidR="00833E41" w:rsidRPr="00430EEC" w:rsidRDefault="00833E41" w:rsidP="00833E41">
      <w:pPr>
        <w:pStyle w:val="Bezmezer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430EEC">
        <w:rPr>
          <w:sz w:val="20"/>
          <w:szCs w:val="20"/>
        </w:rPr>
        <w:t>vypracování závěrečné práce v rozsahu 15-20 stran na jedno z předepsaných témat</w:t>
      </w:r>
    </w:p>
    <w:p w:rsidR="00833E41" w:rsidRPr="00430EEC" w:rsidRDefault="00833E41" w:rsidP="00833E41">
      <w:pPr>
        <w:pStyle w:val="Bezmezer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430EEC">
        <w:rPr>
          <w:sz w:val="20"/>
          <w:szCs w:val="20"/>
        </w:rPr>
        <w:t>absolvování závěrečné zkoušky, která se skládá z obhajoby závěrečné práce a ústního přezkoušení dle témat výuky</w:t>
      </w:r>
    </w:p>
    <w:p w:rsidR="00720EF2" w:rsidRDefault="00720EF2" w:rsidP="00430EE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C297F" w:rsidRPr="00704C14" w:rsidRDefault="009C297F" w:rsidP="009C297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Přihlásit se můžete </w:t>
      </w:r>
      <w:r w:rsidR="008430A2" w:rsidRPr="00430EEC">
        <w:rPr>
          <w:rFonts w:asciiTheme="minorHAnsi" w:hAnsiTheme="minorHAnsi" w:cstheme="minorHAnsi"/>
          <w:b/>
          <w:sz w:val="20"/>
          <w:szCs w:val="20"/>
        </w:rPr>
        <w:t xml:space="preserve">do </w:t>
      </w:r>
      <w:r w:rsidR="00C257A4">
        <w:rPr>
          <w:rFonts w:asciiTheme="minorHAnsi" w:hAnsiTheme="minorHAnsi" w:cstheme="minorHAnsi"/>
          <w:b/>
          <w:sz w:val="20"/>
          <w:szCs w:val="20"/>
        </w:rPr>
        <w:t>5</w:t>
      </w:r>
      <w:r w:rsidR="008430A2" w:rsidRPr="00430EEC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C257A4">
        <w:rPr>
          <w:rFonts w:asciiTheme="minorHAnsi" w:hAnsiTheme="minorHAnsi" w:cstheme="minorHAnsi"/>
          <w:b/>
          <w:sz w:val="20"/>
          <w:szCs w:val="20"/>
        </w:rPr>
        <w:t>září</w:t>
      </w:r>
      <w:bookmarkStart w:id="0" w:name="_GoBack"/>
      <w:bookmarkEnd w:id="0"/>
      <w:r w:rsidR="00962E6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430A2" w:rsidRPr="00430EEC">
        <w:rPr>
          <w:rFonts w:asciiTheme="minorHAnsi" w:hAnsiTheme="minorHAnsi" w:cstheme="minorHAnsi"/>
          <w:b/>
          <w:sz w:val="20"/>
          <w:szCs w:val="20"/>
        </w:rPr>
        <w:t>20</w:t>
      </w:r>
      <w:r w:rsidR="00720EF2">
        <w:rPr>
          <w:rFonts w:asciiTheme="minorHAnsi" w:hAnsiTheme="minorHAnsi" w:cstheme="minorHAnsi"/>
          <w:b/>
          <w:sz w:val="20"/>
          <w:szCs w:val="20"/>
        </w:rPr>
        <w:t>2</w:t>
      </w:r>
      <w:r w:rsidR="00962E61">
        <w:rPr>
          <w:rFonts w:asciiTheme="minorHAnsi" w:hAnsiTheme="minorHAnsi" w:cstheme="minorHAnsi"/>
          <w:b/>
          <w:sz w:val="20"/>
          <w:szCs w:val="20"/>
        </w:rPr>
        <w:t>3</w:t>
      </w:r>
      <w:r w:rsidR="008430A2" w:rsidRPr="00430EE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online kliknutím na tento odkaz</w:t>
      </w:r>
      <w:r w:rsidR="00704C14">
        <w:rPr>
          <w:rFonts w:asciiTheme="minorHAnsi" w:hAnsiTheme="minorHAnsi" w:cstheme="minorHAnsi"/>
          <w:sz w:val="20"/>
          <w:szCs w:val="20"/>
        </w:rPr>
        <w:t xml:space="preserve"> </w:t>
      </w:r>
      <w:hyperlink r:id="rId7" w:history="1">
        <w:r w:rsidR="00704C14" w:rsidRPr="00A437A3">
          <w:rPr>
            <w:rStyle w:val="Hypertextovodkaz"/>
            <w:rFonts w:asciiTheme="minorHAnsi" w:hAnsiTheme="minorHAnsi" w:cstheme="minorHAnsi"/>
            <w:sz w:val="20"/>
            <w:szCs w:val="20"/>
          </w:rPr>
          <w:t>https://www.ccvpardubice.cz/kurz/studium-k-vykonu-specializovanych-cinnosti-prevence-socialne-patologickych-jevu-68683</w:t>
        </w:r>
      </w:hyperlink>
      <w:r w:rsidR="00704C14" w:rsidRPr="00704C14">
        <w:rPr>
          <w:rFonts w:asciiTheme="minorHAnsi" w:hAnsiTheme="minorHAnsi" w:cstheme="minorHAnsi"/>
          <w:sz w:val="20"/>
          <w:szCs w:val="20"/>
        </w:rPr>
        <w:t>c</w:t>
      </w:r>
      <w:r>
        <w:rPr>
          <w:rFonts w:asciiTheme="minorHAnsi" w:hAnsiTheme="minorHAnsi" w:cstheme="minorHAnsi"/>
          <w:sz w:val="20"/>
          <w:szCs w:val="20"/>
        </w:rPr>
        <w:t xml:space="preserve"> nebo </w:t>
      </w:r>
      <w:r w:rsidR="004C0FDE">
        <w:rPr>
          <w:rFonts w:asciiTheme="minorHAnsi" w:hAnsiTheme="minorHAnsi" w:cstheme="minorHAnsi"/>
          <w:sz w:val="20"/>
          <w:szCs w:val="20"/>
        </w:rPr>
        <w:t xml:space="preserve">naskenované </w:t>
      </w:r>
      <w:r>
        <w:rPr>
          <w:rFonts w:asciiTheme="minorHAnsi" w:hAnsiTheme="minorHAnsi" w:cstheme="minorHAnsi"/>
          <w:sz w:val="20"/>
          <w:szCs w:val="20"/>
        </w:rPr>
        <w:t xml:space="preserve">přihlášky pošlete mailem na adresu </w:t>
      </w:r>
      <w:hyperlink r:id="rId8" w:history="1">
        <w:r w:rsidR="00720EF2" w:rsidRPr="0065778F">
          <w:rPr>
            <w:rStyle w:val="Hypertextovodkaz"/>
            <w:rFonts w:asciiTheme="minorHAnsi" w:hAnsiTheme="minorHAnsi" w:cstheme="minorHAnsi"/>
            <w:b/>
            <w:sz w:val="20"/>
            <w:szCs w:val="20"/>
          </w:rPr>
          <w:t>maskova@ccvpardubice.cz</w:t>
        </w:r>
      </w:hyperlink>
      <w:r>
        <w:rPr>
          <w:rFonts w:asciiTheme="minorHAnsi" w:hAnsiTheme="minorHAnsi" w:cstheme="minorHAnsi"/>
          <w:b/>
          <w:sz w:val="20"/>
          <w:szCs w:val="20"/>
        </w:rPr>
        <w:t xml:space="preserve">.  </w:t>
      </w:r>
    </w:p>
    <w:p w:rsidR="009C297F" w:rsidRPr="00430EEC" w:rsidRDefault="009C297F">
      <w:pPr>
        <w:rPr>
          <w:sz w:val="20"/>
          <w:szCs w:val="20"/>
        </w:rPr>
      </w:pPr>
    </w:p>
    <w:sectPr w:rsidR="009C297F" w:rsidRPr="00430EEC" w:rsidSect="00720EF2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6D" w:rsidRDefault="00AB756D" w:rsidP="00CE097D">
      <w:r>
        <w:separator/>
      </w:r>
    </w:p>
  </w:endnote>
  <w:endnote w:type="continuationSeparator" w:id="0">
    <w:p w:rsidR="00AB756D" w:rsidRDefault="00AB756D" w:rsidP="00CE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6D" w:rsidRDefault="00AB756D" w:rsidP="00CE097D">
      <w:r>
        <w:separator/>
      </w:r>
    </w:p>
  </w:footnote>
  <w:footnote w:type="continuationSeparator" w:id="0">
    <w:p w:rsidR="00AB756D" w:rsidRDefault="00AB756D" w:rsidP="00CE0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97D" w:rsidRPr="00B0455F" w:rsidRDefault="00720EF2" w:rsidP="00CE097D">
    <w:pPr>
      <w:pStyle w:val="Nadpis3"/>
      <w:rPr>
        <w:rFonts w:ascii="Garamond" w:hAnsi="Garamond" w:cs="Arial"/>
      </w:rPr>
    </w:pPr>
    <w:r w:rsidRPr="00720EF2">
      <w:rPr>
        <w:rFonts w:ascii="Garamond" w:hAnsi="Garamond" w:cs="Arial"/>
        <w:noProof/>
        <w:color w:val="808080"/>
      </w:rPr>
      <w:drawing>
        <wp:inline distT="0" distB="0" distL="0" distR="0">
          <wp:extent cx="819150" cy="270168"/>
          <wp:effectExtent l="0" t="0" r="0" b="0"/>
          <wp:docPr id="2" name="Obrázek 2" descr="C:\Users\MASKOVA\OneDrive - Centrum celoživotního vzdělávání Pardubice\pracovní fleška\E_drive\!METODIK\Pardubický portál\barevné s názv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KOVA\OneDrive - Centrum celoživotního vzdělávání Pardubice\pracovní fleška\E_drive\!METODIK\Pardubický portál\barevné s názve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706" cy="27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E097D">
      <w:rPr>
        <w:rFonts w:ascii="Garamond" w:hAnsi="Garamond" w:cs="Arial"/>
        <w:color w:val="808080"/>
      </w:rPr>
      <w:t xml:space="preserve">   </w:t>
    </w:r>
    <w:r w:rsidR="00CE097D" w:rsidRPr="00B0455F">
      <w:rPr>
        <w:rFonts w:ascii="Garamond" w:hAnsi="Garamond" w:cs="Arial"/>
      </w:rPr>
      <w:t>CENTRUM CELOŽIVOTNÍHO VZDĚLÁVÁNÍ</w:t>
    </w:r>
  </w:p>
  <w:p w:rsidR="00CE097D" w:rsidRPr="00B0455F" w:rsidRDefault="00CE097D" w:rsidP="00CE097D">
    <w:pPr>
      <w:pStyle w:val="Nadpis3"/>
      <w:rPr>
        <w:rFonts w:ascii="Garamond" w:hAnsi="Garamond" w:cs="Arial"/>
      </w:rPr>
    </w:pPr>
    <w:r w:rsidRPr="00B0455F">
      <w:rPr>
        <w:rFonts w:ascii="Garamond" w:hAnsi="Garamond" w:cs="Arial"/>
      </w:rPr>
      <w:t xml:space="preserve">– zařízení pro další vzdělávání pedagogických pracovníků Pardubického kraje </w:t>
    </w:r>
  </w:p>
  <w:p w:rsidR="00CE097D" w:rsidRPr="00B0455F" w:rsidRDefault="00CE097D" w:rsidP="00CE097D">
    <w:pPr>
      <w:jc w:val="center"/>
      <w:rPr>
        <w:rFonts w:ascii="Garamond" w:hAnsi="Garamond"/>
      </w:rPr>
    </w:pPr>
    <w:r>
      <w:rPr>
        <w:rFonts w:ascii="Garamond" w:hAnsi="Garamond"/>
      </w:rPr>
      <w:t xml:space="preserve">Mozartova 449, </w:t>
    </w:r>
    <w:r w:rsidR="00570BE2">
      <w:rPr>
        <w:rFonts w:ascii="Garamond" w:hAnsi="Garamond"/>
      </w:rPr>
      <w:t>Polabiny, 530 09</w:t>
    </w:r>
    <w:r w:rsidR="00570BE2" w:rsidRPr="00570BE2">
      <w:rPr>
        <w:rFonts w:ascii="Garamond" w:hAnsi="Garamond"/>
      </w:rPr>
      <w:t xml:space="preserve"> </w:t>
    </w:r>
    <w:r w:rsidR="00570BE2" w:rsidRPr="00B0455F">
      <w:rPr>
        <w:rFonts w:ascii="Garamond" w:hAnsi="Garamond"/>
      </w:rPr>
      <w:t>Pardubice</w:t>
    </w:r>
  </w:p>
  <w:p w:rsidR="00CE097D" w:rsidRDefault="00CE097D" w:rsidP="00CE097D">
    <w:pPr>
      <w:jc w:val="center"/>
    </w:pPr>
    <w:r w:rsidRPr="00B0455F">
      <w:rPr>
        <w:rFonts w:ascii="Garamond" w:hAnsi="Garamond"/>
      </w:rPr>
      <w:t>IČO 750 61</w:t>
    </w:r>
    <w:r>
      <w:rPr>
        <w:rFonts w:ascii="Garamond" w:hAnsi="Garamond"/>
      </w:rPr>
      <w:t> </w:t>
    </w:r>
    <w:r w:rsidRPr="00B0455F">
      <w:rPr>
        <w:rFonts w:ascii="Garamond" w:hAnsi="Garamond"/>
      </w:rPr>
      <w:t>074</w:t>
    </w:r>
    <w:r w:rsidRPr="00D223E3">
      <w:rPr>
        <w:rFonts w:asciiTheme="minorHAnsi" w:hAnsiTheme="minorHAnsi" w:cstheme="minorHAnsi"/>
        <w:b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33E0B"/>
    <w:multiLevelType w:val="hybridMultilevel"/>
    <w:tmpl w:val="622EF09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D0B46"/>
    <w:multiLevelType w:val="hybridMultilevel"/>
    <w:tmpl w:val="4E4AE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F05"/>
    <w:rsid w:val="00187566"/>
    <w:rsid w:val="001B2BC2"/>
    <w:rsid w:val="001E2755"/>
    <w:rsid w:val="001F4695"/>
    <w:rsid w:val="002654D2"/>
    <w:rsid w:val="00296680"/>
    <w:rsid w:val="003C1F05"/>
    <w:rsid w:val="00430EEC"/>
    <w:rsid w:val="004679FF"/>
    <w:rsid w:val="004859E7"/>
    <w:rsid w:val="004A3EB2"/>
    <w:rsid w:val="004C0FDE"/>
    <w:rsid w:val="004C6382"/>
    <w:rsid w:val="004F1ED0"/>
    <w:rsid w:val="00547EED"/>
    <w:rsid w:val="00570BE2"/>
    <w:rsid w:val="00704C14"/>
    <w:rsid w:val="00720EF2"/>
    <w:rsid w:val="007A2B63"/>
    <w:rsid w:val="00833E41"/>
    <w:rsid w:val="008430A2"/>
    <w:rsid w:val="00962E61"/>
    <w:rsid w:val="009C297F"/>
    <w:rsid w:val="00AB756D"/>
    <w:rsid w:val="00C257A4"/>
    <w:rsid w:val="00C84904"/>
    <w:rsid w:val="00CD12D0"/>
    <w:rsid w:val="00CE097D"/>
    <w:rsid w:val="00D566E1"/>
    <w:rsid w:val="00E32EF7"/>
    <w:rsid w:val="00EB5BFA"/>
    <w:rsid w:val="00ED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1268"/>
  <w15:docId w15:val="{C0765F45-E373-47A6-9A3C-B8F6E5C9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0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E097D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09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097D"/>
  </w:style>
  <w:style w:type="paragraph" w:styleId="Zpat">
    <w:name w:val="footer"/>
    <w:basedOn w:val="Normln"/>
    <w:link w:val="ZpatChar"/>
    <w:uiPriority w:val="99"/>
    <w:unhideWhenUsed/>
    <w:rsid w:val="00CE09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097D"/>
  </w:style>
  <w:style w:type="character" w:customStyle="1" w:styleId="Nadpis3Char">
    <w:name w:val="Nadpis 3 Char"/>
    <w:basedOn w:val="Standardnpsmoodstavce"/>
    <w:link w:val="Nadpis3"/>
    <w:rsid w:val="00CE097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09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097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33E4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30E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kova@ccvpardubi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cvpardubice.cz/kurz/studium-k-vykonu-specializovanych-cinnosti-prevence-socialne-patologickych-jevu-686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Leona Mašková</cp:lastModifiedBy>
  <cp:revision>6</cp:revision>
  <cp:lastPrinted>2017-06-27T08:18:00Z</cp:lastPrinted>
  <dcterms:created xsi:type="dcterms:W3CDTF">2023-04-05T12:34:00Z</dcterms:created>
  <dcterms:modified xsi:type="dcterms:W3CDTF">2023-08-17T09:32:00Z</dcterms:modified>
</cp:coreProperties>
</file>