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91FEE" w14:textId="77777777" w:rsidR="00653B3E" w:rsidRPr="00653B3E" w:rsidRDefault="00653B3E" w:rsidP="00653B3E">
      <w:pPr>
        <w:rPr>
          <w:rFonts w:ascii="Times New Roman" w:hAnsi="Times New Roman" w:cs="Times New Roman"/>
          <w:b/>
          <w:sz w:val="28"/>
          <w:szCs w:val="28"/>
        </w:rPr>
      </w:pPr>
      <w:r w:rsidRPr="00653B3E">
        <w:rPr>
          <w:rFonts w:ascii="Times New Roman" w:hAnsi="Times New Roman" w:cs="Times New Roman"/>
          <w:b/>
          <w:sz w:val="28"/>
          <w:szCs w:val="28"/>
        </w:rPr>
        <w:t>Sobota 21. 3. 2026</w:t>
      </w:r>
    </w:p>
    <w:p w14:paraId="4B89B886" w14:textId="77777777" w:rsidR="00610EE4" w:rsidRPr="003B00BE" w:rsidRDefault="00610EE4" w:rsidP="00610EE4">
      <w:pPr>
        <w:spacing w:after="0" w:line="240" w:lineRule="auto"/>
        <w:rPr>
          <w:rFonts w:ascii="Times New Roman" w:eastAsia="Times New Roman" w:hAnsi="Times New Roman" w:cs="Times New Roman"/>
          <w:b/>
          <w:sz w:val="24"/>
          <w:szCs w:val="24"/>
          <w:lang w:eastAsia="cs-CZ"/>
        </w:rPr>
      </w:pPr>
      <w:r w:rsidRPr="003B00BE">
        <w:rPr>
          <w:rFonts w:ascii="Times New Roman" w:eastAsia="Times New Roman" w:hAnsi="Times New Roman" w:cs="Times New Roman"/>
          <w:b/>
          <w:sz w:val="24"/>
          <w:szCs w:val="24"/>
          <w:lang w:eastAsia="cs-CZ"/>
        </w:rPr>
        <w:t xml:space="preserve">NENECHTE SVŮJ MOZEK ZAHÁLET </w:t>
      </w:r>
      <w:r>
        <w:rPr>
          <w:rFonts w:ascii="Times New Roman" w:eastAsia="Times New Roman" w:hAnsi="Times New Roman" w:cs="Times New Roman"/>
          <w:b/>
          <w:sz w:val="24"/>
          <w:szCs w:val="24"/>
          <w:lang w:eastAsia="cs-CZ"/>
        </w:rPr>
        <w:t>ANEB UPGRADE MOZKU</w:t>
      </w:r>
    </w:p>
    <w:p w14:paraId="7DBC0A88" w14:textId="2B1D9FDA" w:rsidR="000E6302" w:rsidRPr="00653B3E" w:rsidRDefault="000E6302" w:rsidP="000E6302">
      <w:pPr>
        <w:spacing w:after="0" w:line="240" w:lineRule="auto"/>
        <w:rPr>
          <w:rFonts w:ascii="Times New Roman" w:eastAsia="Times New Roman" w:hAnsi="Times New Roman" w:cs="Times New Roman"/>
          <w:b/>
          <w:sz w:val="24"/>
          <w:szCs w:val="24"/>
          <w:u w:val="single"/>
          <w:lang w:eastAsia="cs-CZ"/>
        </w:rPr>
      </w:pPr>
      <w:r w:rsidRPr="00653B3E">
        <w:rPr>
          <w:rFonts w:ascii="Times New Roman" w:eastAsia="Times New Roman" w:hAnsi="Times New Roman" w:cs="Times New Roman"/>
          <w:b/>
          <w:sz w:val="24"/>
          <w:szCs w:val="24"/>
          <w:u w:val="single"/>
          <w:lang w:eastAsia="cs-CZ"/>
        </w:rPr>
        <w:t xml:space="preserve">Cvičení </w:t>
      </w:r>
      <w:r w:rsidR="00047BBF" w:rsidRPr="00653B3E">
        <w:rPr>
          <w:rFonts w:ascii="Times New Roman" w:eastAsia="Times New Roman" w:hAnsi="Times New Roman" w:cs="Times New Roman"/>
          <w:b/>
          <w:sz w:val="24"/>
          <w:szCs w:val="24"/>
          <w:u w:val="single"/>
          <w:lang w:eastAsia="cs-CZ"/>
        </w:rPr>
        <w:t>6</w:t>
      </w:r>
      <w:r w:rsidR="00047BBF" w:rsidRPr="00653B3E">
        <w:rPr>
          <w:rFonts w:ascii="Times New Roman" w:eastAsia="Times New Roman" w:hAnsi="Times New Roman" w:cs="Times New Roman"/>
          <w:sz w:val="24"/>
          <w:szCs w:val="24"/>
          <w:u w:val="single"/>
          <w:lang w:eastAsia="cs-CZ"/>
        </w:rPr>
        <w:t xml:space="preserve"> </w:t>
      </w:r>
      <w:r w:rsidR="00047BBF" w:rsidRPr="00653B3E">
        <w:rPr>
          <w:rFonts w:ascii="Times New Roman" w:eastAsia="Times New Roman" w:hAnsi="Times New Roman" w:cs="Times New Roman"/>
          <w:b/>
          <w:sz w:val="24"/>
          <w:szCs w:val="24"/>
          <w:u w:val="single"/>
          <w:lang w:eastAsia="cs-CZ"/>
        </w:rPr>
        <w:t>- Koncentrační cvičení</w:t>
      </w:r>
    </w:p>
    <w:p w14:paraId="31ECF7EC" w14:textId="095FB0CD" w:rsidR="000E6302" w:rsidRPr="000E6302" w:rsidRDefault="000E6302" w:rsidP="000E6302">
      <w:pPr>
        <w:spacing w:after="0" w:line="240" w:lineRule="auto"/>
        <w:rPr>
          <w:rFonts w:ascii="Times New Roman" w:eastAsia="Times New Roman" w:hAnsi="Times New Roman" w:cs="Times New Roman"/>
          <w:sz w:val="24"/>
          <w:szCs w:val="24"/>
          <w:lang w:eastAsia="cs-CZ"/>
        </w:rPr>
      </w:pPr>
      <w:r w:rsidRPr="000E6302">
        <w:rPr>
          <w:rFonts w:ascii="Times New Roman" w:eastAsia="Times New Roman" w:hAnsi="Times New Roman" w:cs="Times New Roman"/>
          <w:sz w:val="24"/>
          <w:szCs w:val="24"/>
          <w:lang w:eastAsia="cs-CZ"/>
        </w:rPr>
        <w:t xml:space="preserve">Přinášíme Vám předposlední cvičení z týdenního </w:t>
      </w:r>
      <w:r w:rsidR="00653B3E">
        <w:rPr>
          <w:rFonts w:ascii="Times New Roman" w:eastAsia="Times New Roman" w:hAnsi="Times New Roman" w:cs="Times New Roman"/>
          <w:sz w:val="24"/>
          <w:szCs w:val="24"/>
          <w:lang w:eastAsia="cs-CZ"/>
        </w:rPr>
        <w:t>minikurzu</w:t>
      </w:r>
      <w:r w:rsidRPr="000E6302">
        <w:rPr>
          <w:rFonts w:ascii="Times New Roman" w:eastAsia="Times New Roman" w:hAnsi="Times New Roman" w:cs="Times New Roman"/>
          <w:sz w:val="24"/>
          <w:szCs w:val="24"/>
          <w:lang w:eastAsia="cs-CZ"/>
        </w:rPr>
        <w:t xml:space="preserve"> "Nenechte svůj mo</w:t>
      </w:r>
      <w:r w:rsidR="00653B3E">
        <w:rPr>
          <w:rFonts w:ascii="Times New Roman" w:eastAsia="Times New Roman" w:hAnsi="Times New Roman" w:cs="Times New Roman"/>
          <w:sz w:val="24"/>
          <w:szCs w:val="24"/>
          <w:lang w:eastAsia="cs-CZ"/>
        </w:rPr>
        <w:t xml:space="preserve">zek zahálet aneb upgrade mozku“, který připravily Mgr. Leona Červinková a Mgr. Petra </w:t>
      </w:r>
      <w:proofErr w:type="spellStart"/>
      <w:r w:rsidR="00653B3E">
        <w:rPr>
          <w:rFonts w:ascii="Times New Roman" w:eastAsia="Times New Roman" w:hAnsi="Times New Roman" w:cs="Times New Roman"/>
          <w:sz w:val="24"/>
          <w:szCs w:val="24"/>
          <w:lang w:eastAsia="cs-CZ"/>
        </w:rPr>
        <w:t>Hirtlová</w:t>
      </w:r>
      <w:proofErr w:type="spellEnd"/>
      <w:r w:rsidR="00653B3E">
        <w:rPr>
          <w:rFonts w:ascii="Times New Roman" w:eastAsia="Times New Roman" w:hAnsi="Times New Roman" w:cs="Times New Roman"/>
          <w:sz w:val="24"/>
          <w:szCs w:val="24"/>
          <w:lang w:eastAsia="cs-CZ"/>
        </w:rPr>
        <w:t xml:space="preserve"> </w:t>
      </w:r>
      <w:r w:rsidR="00216C6B">
        <w:rPr>
          <w:rFonts w:ascii="Times New Roman" w:eastAsia="Times New Roman" w:hAnsi="Times New Roman" w:cs="Times New Roman"/>
          <w:sz w:val="24"/>
          <w:szCs w:val="24"/>
          <w:lang w:eastAsia="cs-CZ"/>
        </w:rPr>
        <w:t>Ph.D</w:t>
      </w:r>
      <w:bookmarkStart w:id="0" w:name="_GoBack"/>
      <w:bookmarkEnd w:id="0"/>
      <w:r w:rsidR="000F7195">
        <w:rPr>
          <w:rFonts w:ascii="Times New Roman" w:eastAsia="Times New Roman" w:hAnsi="Times New Roman" w:cs="Times New Roman"/>
          <w:sz w:val="24"/>
          <w:szCs w:val="24"/>
          <w:lang w:eastAsia="cs-CZ"/>
        </w:rPr>
        <w:t xml:space="preserve"> </w:t>
      </w:r>
      <w:r w:rsidR="000F7195">
        <w:rPr>
          <w:rFonts w:ascii="Times New Roman" w:eastAsia="Times New Roman" w:hAnsi="Times New Roman" w:cs="Times New Roman"/>
          <w:sz w:val="24"/>
          <w:szCs w:val="24"/>
          <w:lang w:eastAsia="cs-CZ"/>
        </w:rPr>
        <w:br/>
      </w:r>
      <w:r w:rsidRPr="000E6302">
        <w:rPr>
          <w:rFonts w:ascii="Times New Roman" w:eastAsia="Times New Roman" w:hAnsi="Times New Roman" w:cs="Times New Roman"/>
          <w:sz w:val="24"/>
          <w:szCs w:val="24"/>
          <w:lang w:eastAsia="cs-CZ"/>
        </w:rPr>
        <w:t>v rámci Národ</w:t>
      </w:r>
      <w:r w:rsidR="00653B3E">
        <w:rPr>
          <w:rFonts w:ascii="Times New Roman" w:eastAsia="Times New Roman" w:hAnsi="Times New Roman" w:cs="Times New Roman"/>
          <w:sz w:val="24"/>
          <w:szCs w:val="24"/>
          <w:lang w:eastAsia="cs-CZ"/>
        </w:rPr>
        <w:t>ní týdne trénování paměti 2026</w:t>
      </w:r>
      <w:r w:rsidR="00CA7930">
        <w:rPr>
          <w:rFonts w:ascii="Times New Roman" w:eastAsia="Times New Roman" w:hAnsi="Times New Roman" w:cs="Times New Roman"/>
          <w:sz w:val="24"/>
          <w:szCs w:val="24"/>
          <w:lang w:eastAsia="cs-CZ"/>
        </w:rPr>
        <w:t>.</w:t>
      </w:r>
    </w:p>
    <w:p w14:paraId="13DE0243" w14:textId="77777777" w:rsidR="00047BBF" w:rsidRDefault="000E6302" w:rsidP="000E6302">
      <w:pPr>
        <w:spacing w:after="0" w:line="240" w:lineRule="auto"/>
        <w:rPr>
          <w:rFonts w:ascii="Times New Roman" w:eastAsia="Times New Roman" w:hAnsi="Times New Roman" w:cs="Times New Roman"/>
          <w:sz w:val="24"/>
          <w:szCs w:val="24"/>
          <w:lang w:eastAsia="cs-CZ"/>
        </w:rPr>
      </w:pPr>
      <w:r w:rsidRPr="000E6302">
        <w:rPr>
          <w:rFonts w:ascii="Times New Roman" w:eastAsia="Times New Roman" w:hAnsi="Times New Roman" w:cs="Times New Roman"/>
          <w:sz w:val="24"/>
          <w:szCs w:val="24"/>
          <w:lang w:eastAsia="cs-CZ"/>
        </w:rPr>
        <w:t xml:space="preserve">Dnes se zaměříme na koncentraci. Právě soustředěné zaměření pozornosti nám umožňuje, aby informace kolem nás jen neproběhly, ale aby se dostaly i do naší mysli. Pocvičte tedy svoji koncentraci. </w:t>
      </w:r>
    </w:p>
    <w:p w14:paraId="0F14E74A" w14:textId="2A8A39F4" w:rsidR="000E6302" w:rsidRPr="000E6302" w:rsidRDefault="000E6302" w:rsidP="000E6302">
      <w:pPr>
        <w:spacing w:after="0" w:line="240" w:lineRule="auto"/>
        <w:rPr>
          <w:rFonts w:ascii="Times New Roman" w:eastAsia="Times New Roman" w:hAnsi="Times New Roman" w:cs="Times New Roman"/>
          <w:sz w:val="24"/>
          <w:szCs w:val="24"/>
          <w:lang w:eastAsia="cs-CZ"/>
        </w:rPr>
      </w:pPr>
      <w:r w:rsidRPr="000E6302">
        <w:rPr>
          <w:rFonts w:ascii="Times New Roman" w:eastAsia="Times New Roman" w:hAnsi="Times New Roman" w:cs="Times New Roman"/>
          <w:sz w:val="24"/>
          <w:szCs w:val="24"/>
          <w:lang w:eastAsia="cs-CZ"/>
        </w:rPr>
        <w:t>Najděte a zakroužkujte všechna vyobrazení následující kombinace těchto za sebou lineárně uspořádaných znaků:</w:t>
      </w:r>
    </w:p>
    <w:p w14:paraId="4148A640" w14:textId="5676E312" w:rsidR="000E6302" w:rsidRDefault="000E6302">
      <w:r>
        <w:rPr>
          <w:noProof/>
          <w:lang w:eastAsia="cs-CZ"/>
        </w:rPr>
        <w:drawing>
          <wp:inline distT="0" distB="0" distL="0" distR="0" wp14:anchorId="29F20CF8" wp14:editId="0CF3C5D5">
            <wp:extent cx="5760720" cy="4223780"/>
            <wp:effectExtent l="0" t="0" r="0" b="5715"/>
            <wp:docPr id="12" name="obrázek 12" descr="Není k dispozici žádný popis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ní k dispozici žádný popis fot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223780"/>
                    </a:xfrm>
                    <a:prstGeom prst="rect">
                      <a:avLst/>
                    </a:prstGeom>
                    <a:noFill/>
                    <a:ln>
                      <a:noFill/>
                    </a:ln>
                  </pic:spPr>
                </pic:pic>
              </a:graphicData>
            </a:graphic>
          </wp:inline>
        </w:drawing>
      </w:r>
    </w:p>
    <w:p w14:paraId="634F7FC0" w14:textId="7BE4C848" w:rsidR="00047BBF" w:rsidRPr="00265C9D" w:rsidRDefault="00047BBF" w:rsidP="00047BBF">
      <w:pPr>
        <w:spacing w:after="0" w:line="240" w:lineRule="auto"/>
        <w:rPr>
          <w:rFonts w:ascii="Times New Roman" w:eastAsia="Times New Roman" w:hAnsi="Times New Roman" w:cs="Times New Roman"/>
          <w:b/>
          <w:sz w:val="24"/>
          <w:szCs w:val="24"/>
          <w:u w:val="single"/>
          <w:lang w:eastAsia="cs-CZ"/>
        </w:rPr>
      </w:pPr>
      <w:r w:rsidRPr="00265C9D">
        <w:rPr>
          <w:rFonts w:ascii="Times New Roman" w:eastAsia="Times New Roman" w:hAnsi="Times New Roman" w:cs="Times New Roman"/>
          <w:b/>
          <w:sz w:val="24"/>
          <w:szCs w:val="24"/>
          <w:u w:val="single"/>
          <w:lang w:eastAsia="cs-CZ"/>
        </w:rPr>
        <w:t>Odborný úkol 4:</w:t>
      </w:r>
    </w:p>
    <w:p w14:paraId="12E462B4" w14:textId="6CF64573" w:rsidR="00047BBF" w:rsidRDefault="00047BBF" w:rsidP="00047BBF">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Naj</w:t>
      </w:r>
      <w:r w:rsidR="0089401E">
        <w:rPr>
          <w:rFonts w:ascii="Times New Roman" w:eastAsia="Times New Roman" w:hAnsi="Times New Roman" w:cs="Times New Roman"/>
          <w:b/>
          <w:sz w:val="24"/>
          <w:szCs w:val="24"/>
          <w:lang w:eastAsia="cs-CZ"/>
        </w:rPr>
        <w:t xml:space="preserve">děte písmena v textu – </w:t>
      </w:r>
      <w:r>
        <w:rPr>
          <w:rFonts w:ascii="Times New Roman" w:eastAsia="Times New Roman" w:hAnsi="Times New Roman" w:cs="Times New Roman"/>
          <w:b/>
          <w:sz w:val="24"/>
          <w:szCs w:val="24"/>
          <w:lang w:eastAsia="cs-CZ"/>
        </w:rPr>
        <w:t>S</w:t>
      </w:r>
      <w:r w:rsidR="0089401E">
        <w:rPr>
          <w:rFonts w:ascii="Times New Roman" w:eastAsia="Times New Roman" w:hAnsi="Times New Roman" w:cs="Times New Roman"/>
          <w:b/>
          <w:sz w:val="24"/>
          <w:szCs w:val="24"/>
          <w:lang w:eastAsia="cs-CZ"/>
        </w:rPr>
        <w:t>, D</w:t>
      </w:r>
    </w:p>
    <w:p w14:paraId="07456944" w14:textId="6B666EAA" w:rsidR="00047BBF" w:rsidRPr="00265C9D" w:rsidRDefault="00047BBF" w:rsidP="00047BBF">
      <w:pPr>
        <w:spacing w:after="0" w:line="240" w:lineRule="auto"/>
        <w:rPr>
          <w:rFonts w:ascii="Times New Roman" w:eastAsia="Times New Roman" w:hAnsi="Times New Roman" w:cs="Times New Roman"/>
          <w:sz w:val="24"/>
          <w:szCs w:val="24"/>
          <w:lang w:eastAsia="cs-CZ"/>
        </w:rPr>
      </w:pPr>
      <w:r w:rsidRPr="00265C9D">
        <w:rPr>
          <w:rFonts w:ascii="Times New Roman" w:hAnsi="Times New Roman" w:cs="Times New Roman"/>
          <w:sz w:val="24"/>
          <w:szCs w:val="24"/>
        </w:rPr>
        <w:t>Odkysličená krev vstupuje do srdce horní a dolní dutou žílou, které ústí do pravé síně. Z té pokračuje přes trojcípou chlopeň do pravé komory. Odtud je skrz poloměsíčitou chlopeň vypuzena do plicní tepny, která ji vede do plic, kde nabere kyslík. Čtyři plicní žíly ji potom přivádí zpět do srdce, a to do levé síně, z které přes mitrální chlopeň vstupuje do levé komory. Poté prochází poloměsíčitou chlopní do největší tepny těla (aorty), odkud je rozváděna do celého těla.</w:t>
      </w:r>
    </w:p>
    <w:p w14:paraId="6E54F1C1" w14:textId="77777777" w:rsidR="000E6302" w:rsidRDefault="000E6302"/>
    <w:sectPr w:rsidR="000E6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02"/>
    <w:rsid w:val="00047BBF"/>
    <w:rsid w:val="000E6302"/>
    <w:rsid w:val="000F7195"/>
    <w:rsid w:val="00216C6B"/>
    <w:rsid w:val="00265C9D"/>
    <w:rsid w:val="00610EE4"/>
    <w:rsid w:val="00653B3E"/>
    <w:rsid w:val="006D7B89"/>
    <w:rsid w:val="0089401E"/>
    <w:rsid w:val="00CA7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FD88"/>
  <w15:chartTrackingRefBased/>
  <w15:docId w15:val="{E84076AA-E1FE-442F-8BA9-DAB7A85B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13605">
      <w:bodyDiv w:val="1"/>
      <w:marLeft w:val="0"/>
      <w:marRight w:val="0"/>
      <w:marTop w:val="0"/>
      <w:marBottom w:val="0"/>
      <w:divBdr>
        <w:top w:val="none" w:sz="0" w:space="0" w:color="auto"/>
        <w:left w:val="none" w:sz="0" w:space="0" w:color="auto"/>
        <w:bottom w:val="none" w:sz="0" w:space="0" w:color="auto"/>
        <w:right w:val="none" w:sz="0" w:space="0" w:color="auto"/>
      </w:divBdr>
      <w:divsChild>
        <w:div w:id="632903730">
          <w:marLeft w:val="0"/>
          <w:marRight w:val="0"/>
          <w:marTop w:val="0"/>
          <w:marBottom w:val="0"/>
          <w:divBdr>
            <w:top w:val="none" w:sz="0" w:space="0" w:color="auto"/>
            <w:left w:val="none" w:sz="0" w:space="0" w:color="auto"/>
            <w:bottom w:val="none" w:sz="0" w:space="0" w:color="auto"/>
            <w:right w:val="none" w:sz="0" w:space="0" w:color="auto"/>
          </w:divBdr>
          <w:divsChild>
            <w:div w:id="147016380">
              <w:marLeft w:val="0"/>
              <w:marRight w:val="0"/>
              <w:marTop w:val="0"/>
              <w:marBottom w:val="0"/>
              <w:divBdr>
                <w:top w:val="none" w:sz="0" w:space="0" w:color="auto"/>
                <w:left w:val="none" w:sz="0" w:space="0" w:color="auto"/>
                <w:bottom w:val="none" w:sz="0" w:space="0" w:color="auto"/>
                <w:right w:val="none" w:sz="0" w:space="0" w:color="auto"/>
              </w:divBdr>
              <w:divsChild>
                <w:div w:id="1550066370">
                  <w:marLeft w:val="0"/>
                  <w:marRight w:val="0"/>
                  <w:marTop w:val="0"/>
                  <w:marBottom w:val="0"/>
                  <w:divBdr>
                    <w:top w:val="none" w:sz="0" w:space="0" w:color="auto"/>
                    <w:left w:val="none" w:sz="0" w:space="0" w:color="auto"/>
                    <w:bottom w:val="none" w:sz="0" w:space="0" w:color="auto"/>
                    <w:right w:val="none" w:sz="0" w:space="0" w:color="auto"/>
                  </w:divBdr>
                  <w:divsChild>
                    <w:div w:id="1167286715">
                      <w:marLeft w:val="0"/>
                      <w:marRight w:val="0"/>
                      <w:marTop w:val="0"/>
                      <w:marBottom w:val="0"/>
                      <w:divBdr>
                        <w:top w:val="none" w:sz="0" w:space="0" w:color="auto"/>
                        <w:left w:val="none" w:sz="0" w:space="0" w:color="auto"/>
                        <w:bottom w:val="none" w:sz="0" w:space="0" w:color="auto"/>
                        <w:right w:val="none" w:sz="0" w:space="0" w:color="auto"/>
                      </w:divBdr>
                      <w:divsChild>
                        <w:div w:id="1590656503">
                          <w:marLeft w:val="0"/>
                          <w:marRight w:val="0"/>
                          <w:marTop w:val="0"/>
                          <w:marBottom w:val="0"/>
                          <w:divBdr>
                            <w:top w:val="none" w:sz="0" w:space="0" w:color="auto"/>
                            <w:left w:val="none" w:sz="0" w:space="0" w:color="auto"/>
                            <w:bottom w:val="none" w:sz="0" w:space="0" w:color="auto"/>
                            <w:right w:val="none" w:sz="0" w:space="0" w:color="auto"/>
                          </w:divBdr>
                          <w:divsChild>
                            <w:div w:id="433092872">
                              <w:marLeft w:val="0"/>
                              <w:marRight w:val="0"/>
                              <w:marTop w:val="0"/>
                              <w:marBottom w:val="0"/>
                              <w:divBdr>
                                <w:top w:val="none" w:sz="0" w:space="0" w:color="auto"/>
                                <w:left w:val="none" w:sz="0" w:space="0" w:color="auto"/>
                                <w:bottom w:val="none" w:sz="0" w:space="0" w:color="auto"/>
                                <w:right w:val="none" w:sz="0" w:space="0" w:color="auto"/>
                              </w:divBdr>
                            </w:div>
                            <w:div w:id="1561138146">
                              <w:marLeft w:val="0"/>
                              <w:marRight w:val="0"/>
                              <w:marTop w:val="0"/>
                              <w:marBottom w:val="0"/>
                              <w:divBdr>
                                <w:top w:val="none" w:sz="0" w:space="0" w:color="auto"/>
                                <w:left w:val="none" w:sz="0" w:space="0" w:color="auto"/>
                                <w:bottom w:val="none" w:sz="0" w:space="0" w:color="auto"/>
                                <w:right w:val="none" w:sz="0" w:space="0" w:color="auto"/>
                              </w:divBdr>
                            </w:div>
                          </w:divsChild>
                        </w:div>
                        <w:div w:id="1682853621">
                          <w:marLeft w:val="0"/>
                          <w:marRight w:val="0"/>
                          <w:marTop w:val="0"/>
                          <w:marBottom w:val="0"/>
                          <w:divBdr>
                            <w:top w:val="none" w:sz="0" w:space="0" w:color="auto"/>
                            <w:left w:val="none" w:sz="0" w:space="0" w:color="auto"/>
                            <w:bottom w:val="none" w:sz="0" w:space="0" w:color="auto"/>
                            <w:right w:val="none" w:sz="0" w:space="0" w:color="auto"/>
                          </w:divBdr>
                          <w:divsChild>
                            <w:div w:id="596208827">
                              <w:marLeft w:val="0"/>
                              <w:marRight w:val="0"/>
                              <w:marTop w:val="0"/>
                              <w:marBottom w:val="0"/>
                              <w:divBdr>
                                <w:top w:val="none" w:sz="0" w:space="0" w:color="auto"/>
                                <w:left w:val="none" w:sz="0" w:space="0" w:color="auto"/>
                                <w:bottom w:val="none" w:sz="0" w:space="0" w:color="auto"/>
                                <w:right w:val="none" w:sz="0" w:space="0" w:color="auto"/>
                              </w:divBdr>
                            </w:div>
                          </w:divsChild>
                        </w:div>
                        <w:div w:id="558247934">
                          <w:marLeft w:val="0"/>
                          <w:marRight w:val="0"/>
                          <w:marTop w:val="0"/>
                          <w:marBottom w:val="0"/>
                          <w:divBdr>
                            <w:top w:val="none" w:sz="0" w:space="0" w:color="auto"/>
                            <w:left w:val="none" w:sz="0" w:space="0" w:color="auto"/>
                            <w:bottom w:val="none" w:sz="0" w:space="0" w:color="auto"/>
                            <w:right w:val="none" w:sz="0" w:space="0" w:color="auto"/>
                          </w:divBdr>
                          <w:divsChild>
                            <w:div w:id="725379499">
                              <w:marLeft w:val="0"/>
                              <w:marRight w:val="0"/>
                              <w:marTop w:val="0"/>
                              <w:marBottom w:val="0"/>
                              <w:divBdr>
                                <w:top w:val="none" w:sz="0" w:space="0" w:color="auto"/>
                                <w:left w:val="none" w:sz="0" w:space="0" w:color="auto"/>
                                <w:bottom w:val="none" w:sz="0" w:space="0" w:color="auto"/>
                                <w:right w:val="none" w:sz="0" w:space="0" w:color="auto"/>
                              </w:divBdr>
                            </w:div>
                            <w:div w:id="16367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Červinková Leona</dc:creator>
  <cp:keywords/>
  <dc:description/>
  <cp:lastModifiedBy>Červinková Leona</cp:lastModifiedBy>
  <cp:revision>8</cp:revision>
  <dcterms:created xsi:type="dcterms:W3CDTF">2026-03-03T09:00:00Z</dcterms:created>
  <dcterms:modified xsi:type="dcterms:W3CDTF">2026-03-15T22:31:00Z</dcterms:modified>
</cp:coreProperties>
</file>