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8D" w:rsidRPr="004F6AD8" w:rsidRDefault="00DB6B5E" w:rsidP="00CB598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4"/>
          <w:lang w:eastAsia="cs-CZ"/>
        </w:rPr>
      </w:pPr>
      <w:r>
        <w:rPr>
          <w:rFonts w:eastAsia="Times New Roman" w:cstheme="minorHAnsi"/>
          <w:noProof/>
          <w:color w:val="222222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4686052</wp:posOffset>
            </wp:positionH>
            <wp:positionV relativeFrom="paragraph">
              <wp:posOffset>-136566</wp:posOffset>
            </wp:positionV>
            <wp:extent cx="2154135" cy="855023"/>
            <wp:effectExtent l="1905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4135" cy="855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noProof/>
          <w:color w:val="222222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1056640</wp:posOffset>
            </wp:positionH>
            <wp:positionV relativeFrom="paragraph">
              <wp:posOffset>-65405</wp:posOffset>
            </wp:positionV>
            <wp:extent cx="599440" cy="878205"/>
            <wp:effectExtent l="1905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2DE3">
        <w:rPr>
          <w:rFonts w:eastAsia="Times New Roman" w:cstheme="minorHAnsi"/>
          <w:noProof/>
          <w:color w:val="222222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2525395</wp:posOffset>
            </wp:positionH>
            <wp:positionV relativeFrom="paragraph">
              <wp:posOffset>-142240</wp:posOffset>
            </wp:positionV>
            <wp:extent cx="1377315" cy="850900"/>
            <wp:effectExtent l="1905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6AD8" w:rsidRPr="004F6AD8" w:rsidRDefault="004F6AD8" w:rsidP="00CB598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:rsidR="004F6AD8" w:rsidRPr="004F6AD8" w:rsidRDefault="004F6AD8" w:rsidP="00CB598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:rsidR="004F6AD8" w:rsidRPr="004F6AD8" w:rsidRDefault="004F6AD8" w:rsidP="00CB598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:rsidR="004F6AD8" w:rsidRPr="004F6AD8" w:rsidRDefault="004F6AD8" w:rsidP="004F6AD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:rsidR="00922DE3" w:rsidRPr="00922DE3" w:rsidRDefault="00922DE3" w:rsidP="004F6AD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B050"/>
          <w:sz w:val="32"/>
          <w:szCs w:val="24"/>
          <w:lang w:eastAsia="cs-CZ"/>
        </w:rPr>
      </w:pPr>
    </w:p>
    <w:p w:rsidR="004F6AD8" w:rsidRPr="004F6AD8" w:rsidRDefault="004F6AD8" w:rsidP="004F6AD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B050"/>
          <w:sz w:val="44"/>
          <w:szCs w:val="24"/>
          <w:lang w:eastAsia="cs-CZ"/>
        </w:rPr>
      </w:pPr>
      <w:r w:rsidRPr="004F6AD8">
        <w:rPr>
          <w:rFonts w:eastAsia="Times New Roman" w:cstheme="minorHAnsi"/>
          <w:b/>
          <w:color w:val="00B050"/>
          <w:sz w:val="44"/>
          <w:szCs w:val="24"/>
          <w:lang w:eastAsia="cs-CZ"/>
        </w:rPr>
        <w:t xml:space="preserve">Zelený </w:t>
      </w:r>
      <w:proofErr w:type="spellStart"/>
      <w:r w:rsidRPr="004F6AD8">
        <w:rPr>
          <w:rFonts w:eastAsia="Times New Roman" w:cstheme="minorHAnsi"/>
          <w:b/>
          <w:color w:val="00B050"/>
          <w:sz w:val="44"/>
          <w:szCs w:val="24"/>
          <w:lang w:eastAsia="cs-CZ"/>
        </w:rPr>
        <w:t>ParDoubek</w:t>
      </w:r>
      <w:proofErr w:type="spellEnd"/>
      <w:r w:rsidRPr="004F6AD8">
        <w:rPr>
          <w:rFonts w:eastAsia="Times New Roman" w:cstheme="minorHAnsi"/>
          <w:b/>
          <w:color w:val="00B050"/>
          <w:sz w:val="44"/>
          <w:szCs w:val="24"/>
          <w:lang w:eastAsia="cs-CZ"/>
        </w:rPr>
        <w:t xml:space="preserve"> 2020</w:t>
      </w:r>
    </w:p>
    <w:p w:rsidR="004F6AD8" w:rsidRPr="00555389" w:rsidRDefault="004F6AD8" w:rsidP="004F6AD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4"/>
          <w:lang w:eastAsia="cs-CZ"/>
        </w:rPr>
      </w:pPr>
      <w:r w:rsidRPr="00555389">
        <w:rPr>
          <w:rFonts w:eastAsia="Times New Roman" w:cstheme="minorHAnsi"/>
          <w:b/>
          <w:color w:val="000000"/>
          <w:sz w:val="28"/>
          <w:szCs w:val="24"/>
          <w:lang w:eastAsia="cs-CZ"/>
        </w:rPr>
        <w:t>Soutěž pro školní koordinátory EVVO v Pardubickém kraji a jejich školy</w:t>
      </w:r>
    </w:p>
    <w:p w:rsidR="004F6AD8" w:rsidRPr="00555389" w:rsidRDefault="004F6AD8" w:rsidP="004F6AD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4"/>
          <w:lang w:eastAsia="cs-CZ"/>
        </w:rPr>
      </w:pPr>
    </w:p>
    <w:p w:rsidR="004F6AD8" w:rsidRPr="00E948FD" w:rsidRDefault="00E948FD" w:rsidP="00555389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000000"/>
          <w:sz w:val="27"/>
          <w:szCs w:val="27"/>
          <w:lang w:eastAsia="cs-CZ"/>
        </w:rPr>
      </w:pPr>
      <w:r>
        <w:rPr>
          <w:rFonts w:eastAsia="Times New Roman" w:cstheme="minorHAnsi"/>
          <w:i/>
          <w:color w:val="000000"/>
          <w:sz w:val="27"/>
          <w:szCs w:val="27"/>
          <w:lang w:eastAsia="cs-CZ"/>
        </w:rPr>
        <w:t xml:space="preserve">Ekocentrum </w:t>
      </w:r>
      <w:proofErr w:type="gramStart"/>
      <w:r>
        <w:rPr>
          <w:rFonts w:eastAsia="Times New Roman" w:cstheme="minorHAnsi"/>
          <w:i/>
          <w:color w:val="000000"/>
          <w:sz w:val="27"/>
          <w:szCs w:val="27"/>
          <w:lang w:eastAsia="cs-CZ"/>
        </w:rPr>
        <w:t>PALETA, z.</w:t>
      </w:r>
      <w:r w:rsidR="004F6AD8" w:rsidRPr="00E948FD">
        <w:rPr>
          <w:rFonts w:eastAsia="Times New Roman" w:cstheme="minorHAnsi"/>
          <w:i/>
          <w:color w:val="000000"/>
          <w:sz w:val="27"/>
          <w:szCs w:val="27"/>
          <w:lang w:eastAsia="cs-CZ"/>
        </w:rPr>
        <w:t>s.</w:t>
      </w:r>
      <w:proofErr w:type="gramEnd"/>
      <w:r w:rsidR="004F6AD8" w:rsidRPr="00E948FD">
        <w:rPr>
          <w:rFonts w:eastAsia="Times New Roman" w:cstheme="minorHAnsi"/>
          <w:i/>
          <w:color w:val="000000"/>
          <w:sz w:val="27"/>
          <w:szCs w:val="27"/>
          <w:lang w:eastAsia="cs-CZ"/>
        </w:rPr>
        <w:t>,</w:t>
      </w:r>
      <w:r>
        <w:rPr>
          <w:rFonts w:eastAsia="Times New Roman" w:cstheme="minorHAnsi"/>
          <w:i/>
          <w:color w:val="000000"/>
          <w:sz w:val="27"/>
          <w:szCs w:val="27"/>
          <w:lang w:eastAsia="cs-CZ"/>
        </w:rPr>
        <w:t xml:space="preserve"> </w:t>
      </w:r>
      <w:r w:rsidR="004F6AD8" w:rsidRPr="00E948FD">
        <w:rPr>
          <w:rFonts w:eastAsia="Times New Roman" w:cstheme="minorHAnsi"/>
          <w:i/>
          <w:color w:val="000000"/>
          <w:sz w:val="27"/>
          <w:szCs w:val="27"/>
          <w:lang w:eastAsia="cs-CZ"/>
        </w:rPr>
        <w:t>krajský koordinátor ekologické výchovy, vzdělávání a osvěty (EVVO) v Pardubickém kraji, vyhlašuje ve spolupráci s Pardubickým krajem již tradiční soutěž. Soutěž je určena koordinátorům EVVO, nebo jiným zástupcům škol mateřských, základních a středních se sídlem v Pardubickém kraji</w:t>
      </w:r>
      <w:r w:rsidR="00555389" w:rsidRPr="00E948FD">
        <w:rPr>
          <w:rFonts w:eastAsia="Times New Roman" w:cstheme="minorHAnsi"/>
          <w:i/>
          <w:color w:val="000000"/>
          <w:sz w:val="27"/>
          <w:szCs w:val="27"/>
          <w:lang w:eastAsia="cs-CZ"/>
        </w:rPr>
        <w:t>. Školní koordinátoři EVVO</w:t>
      </w:r>
      <w:r w:rsidRPr="00E948FD">
        <w:rPr>
          <w:rFonts w:eastAsia="Times New Roman" w:cstheme="minorHAnsi"/>
          <w:i/>
          <w:color w:val="000000"/>
          <w:sz w:val="27"/>
          <w:szCs w:val="27"/>
          <w:lang w:eastAsia="cs-CZ"/>
        </w:rPr>
        <w:t xml:space="preserve"> s nejlepšími výsledky získají</w:t>
      </w:r>
      <w:r w:rsidR="00555389" w:rsidRPr="00E948FD">
        <w:rPr>
          <w:rFonts w:eastAsia="Times New Roman" w:cstheme="minorHAnsi"/>
          <w:i/>
          <w:color w:val="000000"/>
          <w:sz w:val="27"/>
          <w:szCs w:val="27"/>
          <w:lang w:eastAsia="cs-CZ"/>
        </w:rPr>
        <w:t xml:space="preserve"> finanční odměnu. Vybrané školy s velmi dobrou úrovní environmentální výchovy získají certifikát.</w:t>
      </w:r>
    </w:p>
    <w:p w:rsidR="00555389" w:rsidRDefault="00555389" w:rsidP="00CB598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:rsidR="00FB6A9D" w:rsidRDefault="00FB6A9D" w:rsidP="00CB598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4"/>
          <w:lang w:eastAsia="cs-CZ"/>
        </w:rPr>
      </w:pPr>
    </w:p>
    <w:p w:rsidR="00CB598D" w:rsidRPr="00FB6A9D" w:rsidRDefault="002F6256" w:rsidP="002F625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8"/>
          <w:szCs w:val="24"/>
          <w:lang w:eastAsia="cs-CZ"/>
        </w:rPr>
        <w:t>Co Vás letos čeká</w:t>
      </w:r>
    </w:p>
    <w:p w:rsidR="00FB6A9D" w:rsidRPr="007C38C4" w:rsidRDefault="00FB6A9D" w:rsidP="002F625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Cs w:val="24"/>
          <w:lang w:eastAsia="cs-CZ"/>
        </w:rPr>
      </w:pPr>
    </w:p>
    <w:p w:rsidR="00FB6A9D" w:rsidRPr="00FB6A9D" w:rsidRDefault="00555389" w:rsidP="002F625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Chceme navázat na minulý 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ročník této environmentální soutěže. </w:t>
      </w:r>
      <w:r w:rsidRPr="00FB6A9D">
        <w:rPr>
          <w:rFonts w:eastAsia="Times New Roman" w:cstheme="minorHAnsi"/>
          <w:color w:val="000000"/>
          <w:sz w:val="28"/>
          <w:szCs w:val="24"/>
          <w:lang w:eastAsia="cs-CZ"/>
        </w:rPr>
        <w:t>I</w:t>
      </w:r>
      <w:r w:rsidR="00627A58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tentokrát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je</w:t>
      </w:r>
      <w:r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naší snahou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>, aby vám soutěž</w:t>
      </w:r>
      <w:r w:rsidR="00FB6A9D" w:rsidRPr="00FB6A9D">
        <w:rPr>
          <w:rFonts w:eastAsia="Times New Roman" w:cstheme="minorHAnsi"/>
          <w:color w:val="000000"/>
          <w:sz w:val="28"/>
          <w:szCs w:val="24"/>
          <w:lang w:eastAsia="cs-CZ"/>
        </w:rPr>
        <w:t>ní dotazník pomohl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zhodnotit</w:t>
      </w:r>
      <w:r w:rsidR="00FB6A9D">
        <w:rPr>
          <w:rFonts w:eastAsia="Times New Roman" w:cstheme="minorHAnsi"/>
          <w:color w:val="000000"/>
          <w:sz w:val="28"/>
          <w:szCs w:val="24"/>
          <w:lang w:eastAsia="cs-CZ"/>
        </w:rPr>
        <w:t>,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na jaké úrovni je environmentální výchova na vaší škole</w:t>
      </w:r>
      <w:r w:rsid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>a zároveň přin</w:t>
      </w:r>
      <w:r w:rsidR="00FB6A9D">
        <w:rPr>
          <w:rFonts w:eastAsia="Times New Roman" w:cstheme="minorHAnsi"/>
          <w:color w:val="000000"/>
          <w:sz w:val="28"/>
          <w:szCs w:val="24"/>
          <w:lang w:eastAsia="cs-CZ"/>
        </w:rPr>
        <w:t>esl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plodné podněty pro vaši práci. </w:t>
      </w:r>
      <w:r w:rsidR="00FB6A9D" w:rsidRPr="00FB6A9D">
        <w:rPr>
          <w:rFonts w:eastAsia="Times New Roman" w:cstheme="minorHAnsi"/>
          <w:color w:val="000000"/>
          <w:sz w:val="28"/>
          <w:szCs w:val="24"/>
          <w:lang w:eastAsia="cs-CZ"/>
        </w:rPr>
        <w:t>Letošní ročník se navíc ponese v duchu sdílení zkušeností. Dobře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víme, že to, co </w:t>
      </w:r>
      <w:r w:rsidRPr="00FB6A9D">
        <w:rPr>
          <w:rFonts w:eastAsia="Times New Roman" w:cstheme="minorHAnsi"/>
          <w:color w:val="000000"/>
          <w:sz w:val="28"/>
          <w:szCs w:val="24"/>
          <w:lang w:eastAsia="cs-CZ"/>
        </w:rPr>
        <w:t>pro EVVO na školách děláte</w:t>
      </w:r>
      <w:r w:rsidR="00627A58" w:rsidRPr="00FB6A9D">
        <w:rPr>
          <w:rFonts w:eastAsia="Times New Roman" w:cstheme="minorHAnsi"/>
          <w:color w:val="000000"/>
          <w:sz w:val="28"/>
          <w:szCs w:val="24"/>
          <w:lang w:eastAsia="cs-CZ"/>
        </w:rPr>
        <w:t>,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je často </w:t>
      </w:r>
      <w:r w:rsidR="00E948F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velmi 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>zajímavé a na vysoké úrovni</w:t>
      </w:r>
      <w:r w:rsidR="00FB6A9D" w:rsidRPr="00FB6A9D">
        <w:rPr>
          <w:rFonts w:eastAsia="Times New Roman" w:cstheme="minorHAnsi"/>
          <w:color w:val="000000"/>
          <w:sz w:val="28"/>
          <w:szCs w:val="24"/>
          <w:lang w:eastAsia="cs-CZ"/>
        </w:rPr>
        <w:t>. Chtěli bychom tedy vaše zkušenosti předat ostatním, a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vám osobně </w:t>
      </w:r>
      <w:r w:rsidR="00627A58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zase </w:t>
      </w:r>
      <w:r w:rsidR="00FB6A9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chceme 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>ukázat to nejlepší, co se děje na jiných šk</w:t>
      </w:r>
      <w:r w:rsidR="00FB6A9D" w:rsidRPr="00FB6A9D">
        <w:rPr>
          <w:rFonts w:eastAsia="Times New Roman" w:cstheme="minorHAnsi"/>
          <w:color w:val="000000"/>
          <w:sz w:val="28"/>
          <w:szCs w:val="24"/>
          <w:lang w:eastAsia="cs-CZ"/>
        </w:rPr>
        <w:t>olách. Součástí letošní soutěže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</w:t>
      </w:r>
      <w:r w:rsidR="00FB6A9D" w:rsidRPr="00FB6A9D">
        <w:rPr>
          <w:rFonts w:eastAsia="Times New Roman" w:cstheme="minorHAnsi"/>
          <w:color w:val="000000"/>
          <w:sz w:val="28"/>
          <w:szCs w:val="24"/>
          <w:lang w:eastAsia="cs-CZ"/>
        </w:rPr>
        <w:t>proto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bude </w:t>
      </w:r>
      <w:r w:rsidR="00FB6A9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i 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>prezentace nebo poster, které bud</w:t>
      </w:r>
      <w:r w:rsidR="00627A58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ou </w:t>
      </w:r>
      <w:r w:rsidR="007C38C4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v říjnu </w:t>
      </w:r>
      <w:r w:rsidR="00FB6A9D" w:rsidRPr="00FB6A9D">
        <w:rPr>
          <w:rFonts w:eastAsia="Times New Roman" w:cstheme="minorHAnsi"/>
          <w:color w:val="000000"/>
          <w:sz w:val="28"/>
          <w:szCs w:val="24"/>
          <w:lang w:eastAsia="cs-CZ"/>
        </w:rPr>
        <w:t>prezentovány</w:t>
      </w:r>
      <w:r w:rsidR="00627A58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na </w:t>
      </w:r>
      <w:r w:rsidR="00627A58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Krajské 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konferenci </w:t>
      </w:r>
      <w:r w:rsidR="00627A58" w:rsidRPr="00FB6A9D">
        <w:rPr>
          <w:rFonts w:eastAsia="Times New Roman" w:cstheme="minorHAnsi"/>
          <w:color w:val="000000"/>
          <w:sz w:val="28"/>
          <w:szCs w:val="24"/>
          <w:lang w:eastAsia="cs-CZ"/>
        </w:rPr>
        <w:t>EVVO Pardubického kraje.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Tento praktický výstup </w:t>
      </w:r>
      <w:r w:rsidR="00627A58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není povinný, ale 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>bude v soutěži bodo</w:t>
      </w:r>
      <w:r w:rsidR="00627A58" w:rsidRPr="00FB6A9D">
        <w:rPr>
          <w:rFonts w:eastAsia="Times New Roman" w:cstheme="minorHAnsi"/>
          <w:color w:val="000000"/>
          <w:sz w:val="28"/>
          <w:szCs w:val="24"/>
          <w:lang w:eastAsia="cs-CZ"/>
        </w:rPr>
        <w:t>v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>ě vysoce hodnocen</w:t>
      </w:r>
      <w:r w:rsidR="00627A58" w:rsidRPr="00FB6A9D">
        <w:rPr>
          <w:rFonts w:eastAsia="Times New Roman" w:cstheme="minorHAnsi"/>
          <w:color w:val="000000"/>
          <w:sz w:val="28"/>
          <w:szCs w:val="24"/>
          <w:lang w:eastAsia="cs-CZ"/>
        </w:rPr>
        <w:t>. Budou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vyhrazeny i menší ceny pro toho</w:t>
      </w:r>
      <w:r w:rsidR="00627A58" w:rsidRPr="00FB6A9D">
        <w:rPr>
          <w:rFonts w:eastAsia="Times New Roman" w:cstheme="minorHAnsi"/>
          <w:color w:val="000000"/>
          <w:sz w:val="28"/>
          <w:szCs w:val="24"/>
          <w:lang w:eastAsia="cs-CZ"/>
        </w:rPr>
        <w:t>,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kdo by v celkovém </w:t>
      </w:r>
      <w:r w:rsidR="00627A58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bodovém 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hodnocení neuspěl, ale jeho prezentace by byla </w:t>
      </w:r>
      <w:r w:rsidR="00167896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velmi 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>kvalitní, inspirativní a užitečná pro ostatní. </w:t>
      </w:r>
      <w:r w:rsidR="00FB6A9D" w:rsidRPr="00FB6A9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E948FD" w:rsidRPr="00FB6A9D">
        <w:rPr>
          <w:rFonts w:eastAsia="Times New Roman" w:cstheme="minorHAnsi"/>
          <w:color w:val="000000"/>
          <w:sz w:val="28"/>
          <w:szCs w:val="24"/>
          <w:lang w:eastAsia="cs-CZ"/>
        </w:rPr>
        <w:t>Dotazníky i prezentace budou vyhodnoceny odbornou porotou.</w:t>
      </w:r>
      <w:r w:rsidR="00E948FD" w:rsidRPr="00FB6A9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E948F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p w:rsidR="00CB598D" w:rsidRPr="00FB6A9D" w:rsidRDefault="00CB598D" w:rsidP="002F625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:rsidR="00CB598D" w:rsidRPr="00FB6A9D" w:rsidRDefault="00CB598D" w:rsidP="002F625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CB598D" w:rsidRDefault="00632FCC" w:rsidP="002F625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8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8"/>
          <w:szCs w:val="24"/>
          <w:lang w:eastAsia="cs-CZ"/>
        </w:rPr>
        <w:t>Přihlášení a odevzdání výsledků</w:t>
      </w:r>
    </w:p>
    <w:p w:rsidR="00632FCC" w:rsidRPr="007C38C4" w:rsidRDefault="00632FCC" w:rsidP="002F625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Cs w:val="24"/>
          <w:lang w:eastAsia="cs-CZ"/>
        </w:rPr>
      </w:pPr>
    </w:p>
    <w:p w:rsidR="00841770" w:rsidRPr="00FB6A9D" w:rsidRDefault="008B2527" w:rsidP="002F625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4"/>
          <w:lang w:eastAsia="cs-CZ"/>
        </w:rPr>
      </w:pPr>
      <w:r w:rsidRPr="00FB6A9D">
        <w:rPr>
          <w:rFonts w:eastAsia="Times New Roman" w:cstheme="minorHAnsi"/>
          <w:color w:val="000000"/>
          <w:sz w:val="28"/>
          <w:szCs w:val="24"/>
          <w:lang w:eastAsia="cs-CZ"/>
        </w:rPr>
        <w:t>V</w:t>
      </w:r>
      <w:r w:rsidR="007C38C4">
        <w:rPr>
          <w:rFonts w:eastAsia="Times New Roman" w:cstheme="minorHAnsi"/>
          <w:color w:val="000000"/>
          <w:sz w:val="28"/>
          <w:szCs w:val="24"/>
          <w:lang w:eastAsia="cs-CZ"/>
        </w:rPr>
        <w:t> soutěžním formuláři v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>y</w:t>
      </w:r>
      <w:r w:rsidR="00A96FDF" w:rsidRPr="00FB6A9D">
        <w:rPr>
          <w:rFonts w:eastAsia="Times New Roman" w:cstheme="minorHAnsi"/>
          <w:color w:val="000000"/>
          <w:sz w:val="28"/>
          <w:szCs w:val="24"/>
          <w:lang w:eastAsia="cs-CZ"/>
        </w:rPr>
        <w:t>pl</w:t>
      </w:r>
      <w:r w:rsidR="007C38C4">
        <w:rPr>
          <w:rFonts w:eastAsia="Times New Roman" w:cstheme="minorHAnsi"/>
          <w:color w:val="000000"/>
          <w:sz w:val="28"/>
          <w:szCs w:val="24"/>
          <w:lang w:eastAsia="cs-CZ"/>
        </w:rPr>
        <w:t xml:space="preserve">níte </w:t>
      </w:r>
      <w:r w:rsidR="007C38C4" w:rsidRPr="00FB6A9D">
        <w:rPr>
          <w:rFonts w:eastAsia="Times New Roman" w:cstheme="minorHAnsi"/>
          <w:color w:val="000000"/>
          <w:sz w:val="28"/>
          <w:szCs w:val="24"/>
          <w:lang w:eastAsia="cs-CZ"/>
        </w:rPr>
        <w:t>přihlašovací údaje</w:t>
      </w:r>
      <w:r w:rsidR="007C38C4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a</w:t>
      </w:r>
      <w:r w:rsidR="00A96FDF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soutěžní dotazník</w:t>
      </w:r>
      <w:r w:rsidR="007C38C4">
        <w:rPr>
          <w:rFonts w:eastAsia="Times New Roman" w:cstheme="minorHAnsi"/>
          <w:color w:val="000000"/>
          <w:sz w:val="28"/>
          <w:szCs w:val="24"/>
          <w:lang w:eastAsia="cs-CZ"/>
        </w:rPr>
        <w:t>,</w:t>
      </w:r>
      <w:r w:rsidR="00A96FDF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vytvo</w:t>
      </w:r>
      <w:r w:rsidR="007C38C4">
        <w:rPr>
          <w:rFonts w:eastAsia="Times New Roman" w:cstheme="minorHAnsi"/>
          <w:color w:val="000000"/>
          <w:sz w:val="28"/>
          <w:szCs w:val="24"/>
          <w:lang w:eastAsia="cs-CZ"/>
        </w:rPr>
        <w:t>říte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prezentaci nebo poster</w:t>
      </w:r>
      <w:r w:rsidR="007C38C4">
        <w:rPr>
          <w:rFonts w:eastAsia="Times New Roman" w:cstheme="minorHAnsi"/>
          <w:color w:val="000000"/>
          <w:sz w:val="28"/>
          <w:szCs w:val="24"/>
          <w:lang w:eastAsia="cs-CZ"/>
        </w:rPr>
        <w:t xml:space="preserve">, 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>a obojí vlož</w:t>
      </w:r>
      <w:r w:rsidR="00A96FDF" w:rsidRPr="00FB6A9D">
        <w:rPr>
          <w:rFonts w:eastAsia="Times New Roman" w:cstheme="minorHAnsi"/>
          <w:color w:val="000000"/>
          <w:sz w:val="28"/>
          <w:szCs w:val="24"/>
          <w:lang w:eastAsia="cs-CZ"/>
        </w:rPr>
        <w:t>í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te jako zásilku na </w:t>
      </w:r>
      <w:hyperlink r:id="rId7" w:tgtFrame="_blank" w:history="1">
        <w:r w:rsidR="00CB598D" w:rsidRPr="00FB6A9D">
          <w:rPr>
            <w:rFonts w:eastAsia="Times New Roman" w:cstheme="minorHAnsi"/>
            <w:color w:val="000000"/>
            <w:sz w:val="28"/>
            <w:szCs w:val="24"/>
            <w:lang w:eastAsia="cs-CZ"/>
          </w:rPr>
          <w:t>www.uschovna.cz</w:t>
        </w:r>
      </w:hyperlink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a takto přes úsch</w:t>
      </w:r>
      <w:r w:rsidR="00A96FDF" w:rsidRPr="00FB6A9D">
        <w:rPr>
          <w:rFonts w:eastAsia="Times New Roman" w:cstheme="minorHAnsi"/>
          <w:color w:val="000000"/>
          <w:sz w:val="28"/>
          <w:szCs w:val="24"/>
          <w:lang w:eastAsia="cs-CZ"/>
        </w:rPr>
        <w:t>ov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nu zašlete na e-mail: </w:t>
      </w:r>
      <w:hyperlink r:id="rId8" w:tgtFrame="_blank" w:history="1">
        <w:r w:rsidR="00CB598D" w:rsidRPr="00C31CFA">
          <w:rPr>
            <w:rFonts w:eastAsia="Times New Roman" w:cstheme="minorHAnsi"/>
            <w:color w:val="000000"/>
            <w:sz w:val="28"/>
            <w:szCs w:val="24"/>
            <w:u w:val="single"/>
            <w:lang w:eastAsia="cs-CZ"/>
          </w:rPr>
          <w:t>zelenypardoubek@paleta.cz</w:t>
        </w:r>
      </w:hyperlink>
      <w:r w:rsidR="007C38C4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  </w:t>
      </w:r>
      <w:r w:rsidR="00632FCC">
        <w:rPr>
          <w:rFonts w:eastAsia="Times New Roman" w:cstheme="minorHAnsi"/>
          <w:color w:val="000000"/>
          <w:sz w:val="28"/>
          <w:szCs w:val="24"/>
          <w:lang w:eastAsia="cs-CZ"/>
        </w:rPr>
        <w:t xml:space="preserve">Podrobné instrukce k vyplňování dotazníku i k prezentacím najdete přímo v soutěžním formuláři. </w:t>
      </w:r>
      <w:r w:rsidR="00CB598D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Odevzdávat je možné do 30. 6. 2020. </w:t>
      </w:r>
      <w:r w:rsidR="00D64645">
        <w:rPr>
          <w:rFonts w:eastAsia="Times New Roman" w:cstheme="minorHAnsi"/>
          <w:color w:val="000000"/>
          <w:sz w:val="28"/>
          <w:szCs w:val="24"/>
          <w:lang w:eastAsia="cs-CZ"/>
        </w:rPr>
        <w:t xml:space="preserve">V případě jakýchkoli dotazů se neváhejte zeptat na e-mailu: </w:t>
      </w:r>
      <w:hyperlink r:id="rId9" w:tgtFrame="_blank" w:history="1">
        <w:r w:rsidR="00D64645" w:rsidRPr="00C31CFA">
          <w:rPr>
            <w:rFonts w:eastAsia="Times New Roman" w:cstheme="minorHAnsi"/>
            <w:color w:val="000000"/>
            <w:sz w:val="28"/>
            <w:szCs w:val="24"/>
            <w:u w:val="single"/>
            <w:lang w:eastAsia="cs-CZ"/>
          </w:rPr>
          <w:t>zelenypardoubek@paleta.cz</w:t>
        </w:r>
      </w:hyperlink>
    </w:p>
    <w:p w:rsidR="007B2D10" w:rsidRPr="00FB6A9D" w:rsidRDefault="007B2D10" w:rsidP="002F625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4"/>
          <w:lang w:eastAsia="cs-CZ"/>
        </w:rPr>
      </w:pPr>
    </w:p>
    <w:p w:rsidR="007B2D10" w:rsidRPr="00FB6A9D" w:rsidRDefault="002D3FBF" w:rsidP="002F625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4"/>
          <w:lang w:eastAsia="cs-CZ"/>
        </w:rPr>
      </w:pPr>
      <w:r>
        <w:rPr>
          <w:rFonts w:eastAsia="Times New Roman" w:cstheme="minorHAnsi"/>
          <w:color w:val="000000"/>
          <w:sz w:val="28"/>
          <w:szCs w:val="24"/>
          <w:lang w:eastAsia="cs-CZ"/>
        </w:rPr>
        <w:t>Za</w:t>
      </w:r>
      <w:r w:rsidR="007B2D10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</w:t>
      </w:r>
      <w:r w:rsidR="00632FCC">
        <w:rPr>
          <w:rFonts w:eastAsia="Times New Roman" w:cstheme="minorHAnsi"/>
          <w:color w:val="000000"/>
          <w:sz w:val="28"/>
          <w:szCs w:val="24"/>
          <w:lang w:eastAsia="cs-CZ"/>
        </w:rPr>
        <w:t xml:space="preserve">tým </w:t>
      </w:r>
      <w:r w:rsidR="007B2D10" w:rsidRPr="00FB6A9D">
        <w:rPr>
          <w:rFonts w:eastAsia="Times New Roman" w:cstheme="minorHAnsi"/>
          <w:color w:val="000000"/>
          <w:sz w:val="28"/>
          <w:szCs w:val="24"/>
          <w:lang w:eastAsia="cs-CZ"/>
        </w:rPr>
        <w:t>Ekocentr</w:t>
      </w:r>
      <w:r w:rsidR="00632FCC">
        <w:rPr>
          <w:rFonts w:eastAsia="Times New Roman" w:cstheme="minorHAnsi"/>
          <w:color w:val="000000"/>
          <w:sz w:val="28"/>
          <w:szCs w:val="24"/>
          <w:lang w:eastAsia="cs-CZ"/>
        </w:rPr>
        <w:t>a</w:t>
      </w:r>
      <w:r w:rsidR="007B2D10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PALETA</w:t>
      </w:r>
      <w:r w:rsidR="007C78E9"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přejí</w:t>
      </w:r>
      <w:r w:rsidRPr="002D3FBF">
        <w:rPr>
          <w:rFonts w:eastAsia="Times New Roman" w:cstheme="minorHAnsi"/>
          <w:color w:val="000000"/>
          <w:sz w:val="28"/>
          <w:szCs w:val="24"/>
          <w:lang w:eastAsia="cs-CZ"/>
        </w:rPr>
        <w:t xml:space="preserve"> </w:t>
      </w:r>
      <w:r>
        <w:rPr>
          <w:rFonts w:eastAsia="Times New Roman" w:cstheme="minorHAnsi"/>
          <w:color w:val="000000"/>
          <w:sz w:val="28"/>
          <w:szCs w:val="24"/>
          <w:lang w:eastAsia="cs-CZ"/>
        </w:rPr>
        <w:t>m</w:t>
      </w:r>
      <w:r w:rsidRPr="00FB6A9D">
        <w:rPr>
          <w:rFonts w:eastAsia="Times New Roman" w:cstheme="minorHAnsi"/>
          <w:color w:val="000000"/>
          <w:sz w:val="28"/>
          <w:szCs w:val="24"/>
          <w:lang w:eastAsia="cs-CZ"/>
        </w:rPr>
        <w:t>noho zdaru</w:t>
      </w:r>
    </w:p>
    <w:p w:rsidR="007C78E9" w:rsidRPr="00FB6A9D" w:rsidRDefault="007C78E9" w:rsidP="002F625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4"/>
          <w:lang w:eastAsia="cs-CZ"/>
        </w:rPr>
      </w:pPr>
      <w:r w:rsidRPr="00FB6A9D">
        <w:rPr>
          <w:rFonts w:eastAsia="Times New Roman" w:cstheme="minorHAnsi"/>
          <w:color w:val="000000"/>
          <w:sz w:val="28"/>
          <w:szCs w:val="24"/>
          <w:lang w:eastAsia="cs-CZ"/>
        </w:rPr>
        <w:t xml:space="preserve">Jan Tonda Půlpán a Míša </w:t>
      </w:r>
      <w:proofErr w:type="spellStart"/>
      <w:r w:rsidRPr="00FB6A9D">
        <w:rPr>
          <w:rFonts w:eastAsia="Times New Roman" w:cstheme="minorHAnsi"/>
          <w:color w:val="000000"/>
          <w:sz w:val="28"/>
          <w:szCs w:val="24"/>
          <w:lang w:eastAsia="cs-CZ"/>
        </w:rPr>
        <w:t>Míkovcová</w:t>
      </w:r>
      <w:proofErr w:type="spellEnd"/>
    </w:p>
    <w:sectPr w:rsidR="007C78E9" w:rsidRPr="00FB6A9D" w:rsidSect="00627A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598D"/>
    <w:rsid w:val="00167896"/>
    <w:rsid w:val="001C404B"/>
    <w:rsid w:val="002D3FBF"/>
    <w:rsid w:val="002F6256"/>
    <w:rsid w:val="004F6AD8"/>
    <w:rsid w:val="00500920"/>
    <w:rsid w:val="00555389"/>
    <w:rsid w:val="005D37EB"/>
    <w:rsid w:val="005F2446"/>
    <w:rsid w:val="005F41A8"/>
    <w:rsid w:val="0060562C"/>
    <w:rsid w:val="00627A58"/>
    <w:rsid w:val="00632FCC"/>
    <w:rsid w:val="0064727A"/>
    <w:rsid w:val="00694F61"/>
    <w:rsid w:val="007B2D10"/>
    <w:rsid w:val="007C38C4"/>
    <w:rsid w:val="007C78E9"/>
    <w:rsid w:val="007E27C6"/>
    <w:rsid w:val="00841770"/>
    <w:rsid w:val="008B2527"/>
    <w:rsid w:val="00922DE3"/>
    <w:rsid w:val="0098574E"/>
    <w:rsid w:val="00A3130D"/>
    <w:rsid w:val="00A96FDF"/>
    <w:rsid w:val="00C31CFA"/>
    <w:rsid w:val="00CA5EAB"/>
    <w:rsid w:val="00CB598D"/>
    <w:rsid w:val="00D13132"/>
    <w:rsid w:val="00D64645"/>
    <w:rsid w:val="00D67E86"/>
    <w:rsid w:val="00DB6B5E"/>
    <w:rsid w:val="00E948FD"/>
    <w:rsid w:val="00F54962"/>
    <w:rsid w:val="00FB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7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B5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B59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0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enypardoubek@palet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schovn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zelenypardoubek@palet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Míša</dc:creator>
  <cp:lastModifiedBy>Míša</cp:lastModifiedBy>
  <cp:revision>20</cp:revision>
  <dcterms:created xsi:type="dcterms:W3CDTF">2020-01-29T07:26:00Z</dcterms:created>
  <dcterms:modified xsi:type="dcterms:W3CDTF">2020-02-04T08:30:00Z</dcterms:modified>
</cp:coreProperties>
</file>