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6C5D8A" w14:textId="77777777" w:rsidR="007A608B" w:rsidRDefault="007A608B" w:rsidP="007A608B">
      <w:pPr>
        <w:tabs>
          <w:tab w:val="left" w:pos="709"/>
        </w:tabs>
        <w:spacing w:line="240" w:lineRule="auto"/>
        <w:ind w:left="284" w:right="-142"/>
        <w:jc w:val="both"/>
        <w:rPr>
          <w:rFonts w:ascii="Arial" w:hAnsi="Arial" w:cs="Arial"/>
        </w:rPr>
      </w:pPr>
      <w:r w:rsidRPr="009C1723">
        <w:rPr>
          <w:rFonts w:ascii="Arial" w:hAnsi="Arial" w:cs="Arial"/>
        </w:rPr>
        <w:t>TISKOVÁ ZPRÁVA</w:t>
      </w:r>
    </w:p>
    <w:p w14:paraId="054D39AC" w14:textId="6964A6B9" w:rsidR="007A608B" w:rsidRPr="00A17A5E" w:rsidRDefault="00EE4D6B" w:rsidP="007A608B">
      <w:pPr>
        <w:tabs>
          <w:tab w:val="left" w:pos="709"/>
        </w:tabs>
        <w:spacing w:line="240" w:lineRule="auto"/>
        <w:ind w:left="284" w:right="-142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Ke strojům! </w:t>
      </w:r>
      <w:proofErr w:type="spellStart"/>
      <w:r w:rsidR="007A608B" w:rsidRPr="00A17A5E">
        <w:rPr>
          <w:rFonts w:ascii="Arial" w:hAnsi="Arial" w:cs="Arial"/>
          <w:b/>
          <w:sz w:val="28"/>
          <w:szCs w:val="28"/>
        </w:rPr>
        <w:t>TECHNOhrátk</w:t>
      </w:r>
      <w:r w:rsidR="006C53FE">
        <w:rPr>
          <w:rFonts w:ascii="Arial" w:hAnsi="Arial" w:cs="Arial"/>
          <w:b/>
          <w:sz w:val="28"/>
          <w:szCs w:val="28"/>
        </w:rPr>
        <w:t>y</w:t>
      </w:r>
      <w:proofErr w:type="spellEnd"/>
      <w:r w:rsidR="007A608B" w:rsidRPr="00A17A5E">
        <w:rPr>
          <w:rFonts w:ascii="Arial" w:hAnsi="Arial" w:cs="Arial"/>
          <w:b/>
          <w:sz w:val="28"/>
          <w:szCs w:val="28"/>
        </w:rPr>
        <w:t xml:space="preserve"> </w:t>
      </w:r>
      <w:r w:rsidR="007A608B">
        <w:rPr>
          <w:rFonts w:ascii="Arial" w:hAnsi="Arial" w:cs="Arial"/>
          <w:b/>
          <w:sz w:val="28"/>
          <w:szCs w:val="28"/>
        </w:rPr>
        <w:t>v </w:t>
      </w:r>
      <w:proofErr w:type="spellStart"/>
      <w:r w:rsidR="007A608B">
        <w:rPr>
          <w:rFonts w:ascii="Arial" w:hAnsi="Arial" w:cs="Arial"/>
          <w:b/>
          <w:sz w:val="28"/>
          <w:szCs w:val="28"/>
        </w:rPr>
        <w:t>Třemošnici</w:t>
      </w:r>
      <w:proofErr w:type="spellEnd"/>
      <w:r w:rsidR="007A608B">
        <w:rPr>
          <w:rFonts w:ascii="Arial" w:hAnsi="Arial" w:cs="Arial"/>
          <w:b/>
          <w:sz w:val="28"/>
          <w:szCs w:val="28"/>
        </w:rPr>
        <w:t xml:space="preserve"> </w:t>
      </w:r>
      <w:r w:rsidR="006C53FE">
        <w:rPr>
          <w:rFonts w:ascii="Arial" w:hAnsi="Arial" w:cs="Arial"/>
          <w:b/>
          <w:sz w:val="28"/>
          <w:szCs w:val="28"/>
        </w:rPr>
        <w:t>lákaly na vůni kolomazi i dřeva</w:t>
      </w:r>
    </w:p>
    <w:p w14:paraId="7EAA3A59" w14:textId="63BF696E" w:rsidR="007A608B" w:rsidRPr="00B44AF9" w:rsidRDefault="007A608B" w:rsidP="00A929FE">
      <w:pPr>
        <w:tabs>
          <w:tab w:val="left" w:pos="709"/>
        </w:tabs>
        <w:spacing w:line="240" w:lineRule="auto"/>
        <w:ind w:left="284" w:right="-142"/>
        <w:jc w:val="both"/>
        <w:rPr>
          <w:rFonts w:ascii="Arial" w:hAnsi="Arial" w:cs="Arial"/>
          <w:b/>
        </w:rPr>
      </w:pPr>
      <w:r w:rsidRPr="00B44AF9">
        <w:rPr>
          <w:rFonts w:ascii="Arial" w:hAnsi="Arial" w:cs="Arial"/>
          <w:b/>
        </w:rPr>
        <w:t>(TŘEMOŠNICE, 26. února 2020) – Průmyslová minulost, současnost i budoucnost</w:t>
      </w:r>
      <w:r w:rsidR="00A929FE" w:rsidRPr="00B44AF9">
        <w:rPr>
          <w:rFonts w:ascii="Arial" w:hAnsi="Arial" w:cs="Arial"/>
          <w:b/>
        </w:rPr>
        <w:t xml:space="preserve"> – to</w:t>
      </w:r>
      <w:r w:rsidRPr="00B44AF9">
        <w:rPr>
          <w:rFonts w:ascii="Arial" w:hAnsi="Arial" w:cs="Arial"/>
          <w:b/>
        </w:rPr>
        <w:t xml:space="preserve"> je typické pro podhůří Železných hor, kam </w:t>
      </w:r>
      <w:r w:rsidR="00A929FE" w:rsidRPr="00B44AF9">
        <w:rPr>
          <w:rFonts w:ascii="Arial" w:hAnsi="Arial" w:cs="Arial"/>
          <w:b/>
        </w:rPr>
        <w:t xml:space="preserve">tentokrát </w:t>
      </w:r>
      <w:r w:rsidRPr="00B44AF9">
        <w:rPr>
          <w:rFonts w:ascii="Arial" w:hAnsi="Arial" w:cs="Arial"/>
          <w:b/>
        </w:rPr>
        <w:t xml:space="preserve">zavítaly TECHNOhrátky na akci ve Střední odborné škole a </w:t>
      </w:r>
      <w:r w:rsidR="00A929FE" w:rsidRPr="00B44AF9">
        <w:rPr>
          <w:rFonts w:ascii="Arial" w:hAnsi="Arial" w:cs="Arial"/>
          <w:b/>
        </w:rPr>
        <w:t>Středním odborném učilišti technickém Třemošnice. O událost byl tradičně velký zájem</w:t>
      </w:r>
      <w:r w:rsidR="00A47950">
        <w:rPr>
          <w:rFonts w:ascii="Arial" w:hAnsi="Arial" w:cs="Arial"/>
          <w:b/>
        </w:rPr>
        <w:t>,</w:t>
      </w:r>
      <w:r w:rsidR="00A929FE" w:rsidRPr="00B44AF9">
        <w:rPr>
          <w:rFonts w:ascii="Arial" w:hAnsi="Arial" w:cs="Arial"/>
          <w:b/>
        </w:rPr>
        <w:t xml:space="preserve"> a</w:t>
      </w:r>
      <w:r w:rsidR="00A47950">
        <w:rPr>
          <w:rFonts w:ascii="Arial" w:hAnsi="Arial" w:cs="Arial"/>
          <w:b/>
        </w:rPr>
        <w:t xml:space="preserve"> tak se</w:t>
      </w:r>
      <w:r w:rsidR="00A929FE" w:rsidRPr="00B44AF9">
        <w:rPr>
          <w:rFonts w:ascii="Arial" w:hAnsi="Arial" w:cs="Arial"/>
          <w:b/>
        </w:rPr>
        <w:t xml:space="preserve"> navzdory chřipkové epidemii s vyučovanými obory přijelo seznámit 140 žáků osmých tříd z devíti škol Pardubického kraje a jedné ze sousedního Středočeského. </w:t>
      </w:r>
    </w:p>
    <w:p w14:paraId="58AB3CBE" w14:textId="77777777" w:rsidR="00A929FE" w:rsidRPr="00A47950" w:rsidRDefault="00A929FE" w:rsidP="007A608B">
      <w:pPr>
        <w:tabs>
          <w:tab w:val="left" w:pos="709"/>
        </w:tabs>
        <w:spacing w:line="240" w:lineRule="auto"/>
        <w:ind w:left="284" w:right="-142"/>
        <w:jc w:val="both"/>
        <w:rPr>
          <w:rFonts w:ascii="Arial" w:hAnsi="Arial" w:cs="Arial"/>
          <w:b/>
          <w:bCs/>
        </w:rPr>
      </w:pPr>
      <w:r w:rsidRPr="00B44AF9">
        <w:rPr>
          <w:rFonts w:ascii="Arial" w:hAnsi="Arial" w:cs="Arial"/>
        </w:rPr>
        <w:t xml:space="preserve">V rámci dopolední části programu školáky čekalo šest pracovišť, které měly za úkol přiblížit jim vyučované obory </w:t>
      </w:r>
      <w:r w:rsidRPr="00A47950">
        <w:rPr>
          <w:rFonts w:ascii="Arial" w:hAnsi="Arial" w:cs="Arial"/>
          <w:b/>
          <w:bCs/>
        </w:rPr>
        <w:t>obráběč kovů, nástrojař, mechanik seřizovač CNC strojů, mechanik strojů a zařízení, strojní mechanik – zámečník a truhlář.</w:t>
      </w:r>
    </w:p>
    <w:p w14:paraId="638D5161" w14:textId="0831B23C" w:rsidR="007A608B" w:rsidRPr="00B44AF9" w:rsidRDefault="00A929FE" w:rsidP="007A608B">
      <w:pPr>
        <w:tabs>
          <w:tab w:val="left" w:pos="709"/>
        </w:tabs>
        <w:spacing w:line="240" w:lineRule="auto"/>
        <w:ind w:left="284" w:right="-142"/>
        <w:jc w:val="both"/>
        <w:rPr>
          <w:rFonts w:ascii="Arial" w:hAnsi="Arial" w:cs="Arial"/>
        </w:rPr>
      </w:pPr>
      <w:r w:rsidRPr="00B44AF9">
        <w:rPr>
          <w:rFonts w:ascii="Arial" w:hAnsi="Arial" w:cs="Arial"/>
        </w:rPr>
        <w:t xml:space="preserve">Na slavnostní zahájení přišel žáky přivítat starosta Třemošnice </w:t>
      </w:r>
      <w:r w:rsidRPr="00A47950">
        <w:rPr>
          <w:rFonts w:ascii="Arial" w:hAnsi="Arial" w:cs="Arial"/>
          <w:b/>
          <w:bCs/>
        </w:rPr>
        <w:t>Miroslav Bubeník,</w:t>
      </w:r>
      <w:r w:rsidRPr="00B44AF9">
        <w:rPr>
          <w:rFonts w:ascii="Arial" w:hAnsi="Arial" w:cs="Arial"/>
        </w:rPr>
        <w:t xml:space="preserve"> poradkyně z chrudimské pobočky Úřadu </w:t>
      </w:r>
      <w:r w:rsidR="00EE4D6B" w:rsidRPr="00B44AF9">
        <w:rPr>
          <w:rFonts w:ascii="Arial" w:hAnsi="Arial" w:cs="Arial"/>
        </w:rPr>
        <w:t xml:space="preserve">práce České republiky </w:t>
      </w:r>
      <w:r w:rsidR="00EE4D6B" w:rsidRPr="00A47950">
        <w:rPr>
          <w:rFonts w:ascii="Arial" w:hAnsi="Arial" w:cs="Arial"/>
          <w:b/>
          <w:bCs/>
        </w:rPr>
        <w:t xml:space="preserve">Markéta Kynclová a Martina </w:t>
      </w:r>
      <w:proofErr w:type="spellStart"/>
      <w:r w:rsidR="00EE4D6B" w:rsidRPr="00A47950">
        <w:rPr>
          <w:rFonts w:ascii="Arial" w:hAnsi="Arial" w:cs="Arial"/>
          <w:b/>
          <w:bCs/>
        </w:rPr>
        <w:t>Velflová</w:t>
      </w:r>
      <w:proofErr w:type="spellEnd"/>
      <w:r w:rsidR="00EE4D6B" w:rsidRPr="00B44AF9">
        <w:rPr>
          <w:rFonts w:ascii="Arial" w:hAnsi="Arial" w:cs="Arial"/>
        </w:rPr>
        <w:t xml:space="preserve"> nebo zástupci partnerských firem </w:t>
      </w:r>
      <w:proofErr w:type="spellStart"/>
      <w:r w:rsidR="00EE4D6B" w:rsidRPr="00B44AF9">
        <w:rPr>
          <w:rFonts w:ascii="Arial" w:hAnsi="Arial" w:cs="Arial"/>
        </w:rPr>
        <w:t>třemošnické</w:t>
      </w:r>
      <w:proofErr w:type="spellEnd"/>
      <w:r w:rsidR="00EE4D6B" w:rsidRPr="00B44AF9">
        <w:rPr>
          <w:rFonts w:ascii="Arial" w:hAnsi="Arial" w:cs="Arial"/>
        </w:rPr>
        <w:t xml:space="preserve"> </w:t>
      </w:r>
      <w:r w:rsidR="006A5ACC" w:rsidRPr="00B44AF9">
        <w:rPr>
          <w:rFonts w:ascii="Arial" w:hAnsi="Arial" w:cs="Arial"/>
        </w:rPr>
        <w:t>školy</w:t>
      </w:r>
      <w:r w:rsidR="00EE4D6B" w:rsidRPr="00B44AF9">
        <w:rPr>
          <w:rFonts w:ascii="Arial" w:hAnsi="Arial" w:cs="Arial"/>
        </w:rPr>
        <w:t xml:space="preserve"> – majitel společnosti </w:t>
      </w:r>
      <w:proofErr w:type="spellStart"/>
      <w:r w:rsidR="00EE4D6B" w:rsidRPr="00A47950">
        <w:rPr>
          <w:rFonts w:ascii="Arial" w:hAnsi="Arial" w:cs="Arial"/>
        </w:rPr>
        <w:t>Kovolis</w:t>
      </w:r>
      <w:proofErr w:type="spellEnd"/>
      <w:r w:rsidR="00EE4D6B" w:rsidRPr="00A47950">
        <w:rPr>
          <w:rFonts w:ascii="Arial" w:hAnsi="Arial" w:cs="Arial"/>
        </w:rPr>
        <w:t xml:space="preserve"> </w:t>
      </w:r>
      <w:proofErr w:type="spellStart"/>
      <w:r w:rsidR="00EE4D6B" w:rsidRPr="00A47950">
        <w:rPr>
          <w:rFonts w:ascii="Arial" w:hAnsi="Arial" w:cs="Arial"/>
        </w:rPr>
        <w:t>Hedvikov</w:t>
      </w:r>
      <w:proofErr w:type="spellEnd"/>
      <w:r w:rsidR="00EE4D6B" w:rsidRPr="00B44AF9">
        <w:rPr>
          <w:rFonts w:ascii="Arial" w:hAnsi="Arial" w:cs="Arial"/>
        </w:rPr>
        <w:t xml:space="preserve"> </w:t>
      </w:r>
      <w:r w:rsidR="00EE4D6B" w:rsidRPr="00A47950">
        <w:rPr>
          <w:rFonts w:ascii="Arial" w:hAnsi="Arial" w:cs="Arial"/>
          <w:b/>
          <w:bCs/>
        </w:rPr>
        <w:t>Miloslav Pavlas</w:t>
      </w:r>
      <w:r w:rsidR="00EE4D6B" w:rsidRPr="00B44AF9">
        <w:rPr>
          <w:rFonts w:ascii="Arial" w:hAnsi="Arial" w:cs="Arial"/>
        </w:rPr>
        <w:t xml:space="preserve"> </w:t>
      </w:r>
      <w:r w:rsidR="00A47950" w:rsidRPr="00A47950">
        <w:rPr>
          <w:rFonts w:ascii="Arial" w:hAnsi="Arial" w:cs="Arial"/>
          <w:b/>
          <w:bCs/>
        </w:rPr>
        <w:t>st</w:t>
      </w:r>
      <w:r w:rsidR="00A47950">
        <w:rPr>
          <w:rFonts w:ascii="Arial" w:hAnsi="Arial" w:cs="Arial"/>
          <w:b/>
          <w:bCs/>
        </w:rPr>
        <w:t>arší</w:t>
      </w:r>
      <w:r w:rsidR="00A47950">
        <w:rPr>
          <w:rFonts w:ascii="Arial" w:hAnsi="Arial" w:cs="Arial"/>
        </w:rPr>
        <w:t xml:space="preserve"> </w:t>
      </w:r>
      <w:r w:rsidR="00EE4D6B" w:rsidRPr="00B44AF9">
        <w:rPr>
          <w:rFonts w:ascii="Arial" w:hAnsi="Arial" w:cs="Arial"/>
        </w:rPr>
        <w:t xml:space="preserve">a specialistka personalistiky společnosti </w:t>
      </w:r>
      <w:r w:rsidR="00EE4D6B" w:rsidRPr="00A47950">
        <w:rPr>
          <w:rFonts w:ascii="Arial" w:hAnsi="Arial" w:cs="Arial"/>
        </w:rPr>
        <w:t>DAKO-CZ</w:t>
      </w:r>
      <w:r w:rsidR="00EE4D6B" w:rsidRPr="00A47950">
        <w:rPr>
          <w:rFonts w:ascii="Arial" w:hAnsi="Arial" w:cs="Arial"/>
          <w:b/>
          <w:bCs/>
        </w:rPr>
        <w:t xml:space="preserve"> Michaela </w:t>
      </w:r>
      <w:proofErr w:type="spellStart"/>
      <w:r w:rsidR="00EE4D6B" w:rsidRPr="00A47950">
        <w:rPr>
          <w:rFonts w:ascii="Arial" w:hAnsi="Arial" w:cs="Arial"/>
          <w:b/>
          <w:bCs/>
        </w:rPr>
        <w:t>Klembarová</w:t>
      </w:r>
      <w:proofErr w:type="spellEnd"/>
      <w:r w:rsidR="00EE4D6B" w:rsidRPr="00A47950">
        <w:rPr>
          <w:rFonts w:ascii="Arial" w:hAnsi="Arial" w:cs="Arial"/>
          <w:b/>
          <w:bCs/>
        </w:rPr>
        <w:t>.</w:t>
      </w:r>
    </w:p>
    <w:p w14:paraId="5F8A6026" w14:textId="49371106" w:rsidR="00EE4D6B" w:rsidRPr="00B44AF9" w:rsidRDefault="006A5ACC" w:rsidP="00A47950">
      <w:pPr>
        <w:tabs>
          <w:tab w:val="left" w:pos="709"/>
        </w:tabs>
        <w:spacing w:line="240" w:lineRule="auto"/>
        <w:ind w:left="284" w:right="-142"/>
        <w:jc w:val="center"/>
        <w:rPr>
          <w:rFonts w:ascii="Arial" w:hAnsi="Arial" w:cs="Arial"/>
        </w:rPr>
      </w:pPr>
      <w:r w:rsidRPr="00A47950">
        <w:rPr>
          <w:rFonts w:ascii="Arial" w:hAnsi="Arial" w:cs="Arial"/>
          <w:b/>
          <w:bCs/>
        </w:rPr>
        <w:t>Za zkušenostmi míří do Evropy</w:t>
      </w:r>
    </w:p>
    <w:p w14:paraId="5F485713" w14:textId="7E026989" w:rsidR="00EE4D6B" w:rsidRPr="00B44AF9" w:rsidRDefault="00EE4D6B" w:rsidP="007A608B">
      <w:pPr>
        <w:tabs>
          <w:tab w:val="left" w:pos="709"/>
        </w:tabs>
        <w:spacing w:line="240" w:lineRule="auto"/>
        <w:ind w:left="284" w:right="-142"/>
        <w:jc w:val="both"/>
        <w:rPr>
          <w:rFonts w:ascii="Arial" w:hAnsi="Arial" w:cs="Arial"/>
        </w:rPr>
      </w:pPr>
      <w:r w:rsidRPr="00A47950">
        <w:rPr>
          <w:rFonts w:ascii="Arial" w:hAnsi="Arial" w:cs="Arial"/>
          <w:i/>
          <w:iCs/>
        </w:rPr>
        <w:t xml:space="preserve">„Využijte příležitosti, kterou máte a dobře se dnes v dílnách rozhlédněte kolem sebe, zdejší výuka nabízí pestrou škálu činností. </w:t>
      </w:r>
      <w:r w:rsidRPr="00A47950">
        <w:rPr>
          <w:rFonts w:ascii="Arial" w:hAnsi="Arial" w:cs="Arial"/>
          <w:b/>
          <w:bCs/>
          <w:i/>
          <w:iCs/>
        </w:rPr>
        <w:t>Výhodou Třemošnice je, že zde sídlí významné strojírenské firmy a jejich pracovní nabídky jsou v současnosti velmi zajímavé.</w:t>
      </w:r>
      <w:r w:rsidRPr="00A47950">
        <w:rPr>
          <w:rFonts w:ascii="Arial" w:hAnsi="Arial" w:cs="Arial"/>
          <w:i/>
          <w:iCs/>
        </w:rPr>
        <w:t xml:space="preserve"> Možná vám to ještě připadá daleko, ale uteče to jako voda a Třemošnice je lokalitou, která má co nabídnout,“</w:t>
      </w:r>
      <w:r w:rsidRPr="00B44AF9">
        <w:rPr>
          <w:rFonts w:ascii="Arial" w:hAnsi="Arial" w:cs="Arial"/>
        </w:rPr>
        <w:t xml:space="preserve"> popsal přednosti svého města na úvod starosta </w:t>
      </w:r>
      <w:r w:rsidRPr="00A47950">
        <w:rPr>
          <w:rFonts w:ascii="Arial" w:hAnsi="Arial" w:cs="Arial"/>
          <w:b/>
          <w:bCs/>
        </w:rPr>
        <w:t>Miroslav Bubeník.</w:t>
      </w:r>
    </w:p>
    <w:p w14:paraId="198A80B1" w14:textId="3F0177EA" w:rsidR="00F63197" w:rsidRPr="00A47950" w:rsidRDefault="00F63197" w:rsidP="007A608B">
      <w:pPr>
        <w:tabs>
          <w:tab w:val="left" w:pos="709"/>
        </w:tabs>
        <w:spacing w:line="240" w:lineRule="auto"/>
        <w:ind w:left="284" w:right="-142"/>
        <w:jc w:val="both"/>
        <w:rPr>
          <w:rFonts w:ascii="Arial" w:hAnsi="Arial" w:cs="Arial"/>
          <w:b/>
          <w:bCs/>
        </w:rPr>
      </w:pPr>
      <w:r w:rsidRPr="00B44AF9">
        <w:rPr>
          <w:rFonts w:ascii="Arial" w:hAnsi="Arial" w:cs="Arial"/>
        </w:rPr>
        <w:t xml:space="preserve">Kromě spolupráce s významnými firmami v regionu láká Střední odborná škola a Střední odborné učiliště technické Třemošnice navíc i díky rozsáhlé kooperaci s partnerskými školami v Evropě, kam mohou žáci vycestovat „na zkušenou“ v rámci programu Erasmus+, pokud se o to zaslouží svými výsledky. V letošním školním roce existuje </w:t>
      </w:r>
      <w:r w:rsidRPr="00A47950">
        <w:rPr>
          <w:rFonts w:ascii="Arial" w:hAnsi="Arial" w:cs="Arial"/>
          <w:b/>
          <w:bCs/>
        </w:rPr>
        <w:t>možnost vydat se do Francie, Německa, Španělska, Portugalska, Itálie, Rakouska nebo na Slovensko.</w:t>
      </w:r>
    </w:p>
    <w:p w14:paraId="4B2C820C" w14:textId="544FFF12" w:rsidR="00F63197" w:rsidRPr="00A47950" w:rsidRDefault="00F63197" w:rsidP="006A5ACC">
      <w:pPr>
        <w:tabs>
          <w:tab w:val="left" w:pos="709"/>
        </w:tabs>
        <w:spacing w:line="240" w:lineRule="auto"/>
        <w:ind w:left="284" w:right="-142"/>
        <w:jc w:val="both"/>
        <w:rPr>
          <w:rFonts w:ascii="Arial" w:hAnsi="Arial" w:cs="Arial"/>
          <w:b/>
          <w:bCs/>
        </w:rPr>
      </w:pPr>
      <w:r w:rsidRPr="00A47950">
        <w:rPr>
          <w:rFonts w:ascii="Arial" w:hAnsi="Arial" w:cs="Arial"/>
          <w:i/>
          <w:iCs/>
        </w:rPr>
        <w:t xml:space="preserve">„Našim žákům a studentům jsou k dispozici jak tříleté učební, tak čtyřleté maturitní obory, velkou předností studia je, že maturanti mohou po třetím roce </w:t>
      </w:r>
      <w:r w:rsidR="006A5ACC" w:rsidRPr="00A47950">
        <w:rPr>
          <w:rFonts w:ascii="Arial" w:hAnsi="Arial" w:cs="Arial"/>
          <w:i/>
          <w:iCs/>
        </w:rPr>
        <w:t>získat</w:t>
      </w:r>
      <w:r w:rsidRPr="00A47950">
        <w:rPr>
          <w:rFonts w:ascii="Arial" w:hAnsi="Arial" w:cs="Arial"/>
          <w:i/>
          <w:iCs/>
        </w:rPr>
        <w:t xml:space="preserve"> výuční list</w:t>
      </w:r>
      <w:r w:rsidR="006A5ACC" w:rsidRPr="00A47950">
        <w:rPr>
          <w:rFonts w:ascii="Arial" w:hAnsi="Arial" w:cs="Arial"/>
          <w:i/>
          <w:iCs/>
        </w:rPr>
        <w:t xml:space="preserve"> –</w:t>
      </w:r>
      <w:r w:rsidRPr="00A47950">
        <w:rPr>
          <w:rFonts w:ascii="Arial" w:hAnsi="Arial" w:cs="Arial"/>
          <w:i/>
          <w:iCs/>
        </w:rPr>
        <w:t xml:space="preserve"> na pracovní trh tedy vstupují z velmi dobré pozice. </w:t>
      </w:r>
      <w:r w:rsidRPr="00A47950">
        <w:rPr>
          <w:rFonts w:ascii="Arial" w:hAnsi="Arial" w:cs="Arial"/>
          <w:b/>
          <w:bCs/>
          <w:i/>
          <w:iCs/>
        </w:rPr>
        <w:t>Navíc si u nás mohou</w:t>
      </w:r>
      <w:r w:rsidR="003746D0" w:rsidRPr="00A47950">
        <w:rPr>
          <w:rFonts w:ascii="Arial" w:hAnsi="Arial" w:cs="Arial"/>
          <w:b/>
          <w:bCs/>
          <w:i/>
          <w:iCs/>
        </w:rPr>
        <w:t xml:space="preserve"> zdarma</w:t>
      </w:r>
      <w:r w:rsidR="006A5ACC" w:rsidRPr="00A47950">
        <w:rPr>
          <w:rFonts w:ascii="Arial" w:hAnsi="Arial" w:cs="Arial"/>
          <w:b/>
          <w:bCs/>
          <w:i/>
          <w:iCs/>
        </w:rPr>
        <w:t>,</w:t>
      </w:r>
      <w:r w:rsidR="003746D0" w:rsidRPr="00A47950">
        <w:rPr>
          <w:rFonts w:ascii="Arial" w:hAnsi="Arial" w:cs="Arial"/>
          <w:i/>
          <w:iCs/>
        </w:rPr>
        <w:t xml:space="preserve"> nebo v případě </w:t>
      </w:r>
      <w:proofErr w:type="spellStart"/>
      <w:r w:rsidR="003746D0" w:rsidRPr="00A47950">
        <w:rPr>
          <w:rFonts w:ascii="Arial" w:hAnsi="Arial" w:cs="Arial"/>
          <w:i/>
          <w:iCs/>
        </w:rPr>
        <w:t>dřevooborů</w:t>
      </w:r>
      <w:proofErr w:type="spellEnd"/>
      <w:r w:rsidR="003746D0" w:rsidRPr="00A47950">
        <w:rPr>
          <w:rFonts w:ascii="Arial" w:hAnsi="Arial" w:cs="Arial"/>
          <w:i/>
          <w:iCs/>
        </w:rPr>
        <w:t xml:space="preserve"> za zvýhodněných podmínek</w:t>
      </w:r>
      <w:r w:rsidR="006A5ACC" w:rsidRPr="00A47950">
        <w:rPr>
          <w:rFonts w:ascii="Arial" w:hAnsi="Arial" w:cs="Arial"/>
          <w:i/>
          <w:iCs/>
        </w:rPr>
        <w:t>,</w:t>
      </w:r>
      <w:r w:rsidR="003746D0" w:rsidRPr="00A47950">
        <w:rPr>
          <w:rFonts w:ascii="Arial" w:hAnsi="Arial" w:cs="Arial"/>
          <w:i/>
          <w:iCs/>
        </w:rPr>
        <w:t xml:space="preserve"> </w:t>
      </w:r>
      <w:r w:rsidR="003746D0" w:rsidRPr="00A47950">
        <w:rPr>
          <w:rFonts w:ascii="Arial" w:hAnsi="Arial" w:cs="Arial"/>
          <w:b/>
          <w:bCs/>
          <w:i/>
          <w:iCs/>
        </w:rPr>
        <w:t>udělat svářečský kurz podle evropské normy.</w:t>
      </w:r>
      <w:r w:rsidR="003746D0" w:rsidRPr="00A47950">
        <w:rPr>
          <w:rFonts w:ascii="Arial" w:hAnsi="Arial" w:cs="Arial"/>
          <w:i/>
          <w:iCs/>
        </w:rPr>
        <w:t xml:space="preserve"> Praktická výuka navíc probíhá v dílnách, které byly v loňském roce modernizovány v celkovém nákladu 30 milionů korun,“</w:t>
      </w:r>
      <w:r w:rsidR="003746D0" w:rsidRPr="00B44AF9">
        <w:rPr>
          <w:rFonts w:ascii="Arial" w:hAnsi="Arial" w:cs="Arial"/>
        </w:rPr>
        <w:t xml:space="preserve"> </w:t>
      </w:r>
      <w:r w:rsidR="006A5ACC" w:rsidRPr="00B44AF9">
        <w:rPr>
          <w:rFonts w:ascii="Arial" w:hAnsi="Arial" w:cs="Arial"/>
        </w:rPr>
        <w:t>připomněla školákům</w:t>
      </w:r>
      <w:r w:rsidR="003746D0" w:rsidRPr="00B44AF9">
        <w:rPr>
          <w:rFonts w:ascii="Arial" w:hAnsi="Arial" w:cs="Arial"/>
        </w:rPr>
        <w:t xml:space="preserve"> ředitelka školy </w:t>
      </w:r>
      <w:r w:rsidR="003746D0" w:rsidRPr="00A47950">
        <w:rPr>
          <w:rFonts w:ascii="Arial" w:hAnsi="Arial" w:cs="Arial"/>
          <w:b/>
          <w:bCs/>
        </w:rPr>
        <w:t>Jana Sýkorová.</w:t>
      </w:r>
    </w:p>
    <w:p w14:paraId="1C71C536" w14:textId="4AE5BB0B" w:rsidR="003746D0" w:rsidRPr="00B44AF9" w:rsidRDefault="00B44AF9" w:rsidP="00A47950">
      <w:pPr>
        <w:tabs>
          <w:tab w:val="left" w:pos="709"/>
        </w:tabs>
        <w:spacing w:line="240" w:lineRule="auto"/>
        <w:ind w:left="284" w:right="-142"/>
        <w:jc w:val="center"/>
        <w:rPr>
          <w:rFonts w:ascii="Arial" w:hAnsi="Arial" w:cs="Arial"/>
        </w:rPr>
      </w:pPr>
      <w:r w:rsidRPr="00A47950">
        <w:rPr>
          <w:rFonts w:ascii="Arial" w:hAnsi="Arial" w:cs="Arial"/>
          <w:b/>
          <w:bCs/>
        </w:rPr>
        <w:t>Zkouška obrábě</w:t>
      </w:r>
      <w:r w:rsidRPr="00A47950">
        <w:rPr>
          <w:rStyle w:val="Siln"/>
          <w:rFonts w:ascii="Arial" w:hAnsi="Arial" w:cs="Arial"/>
          <w:color w:val="000000"/>
        </w:rPr>
        <w:t>cích strojů</w:t>
      </w:r>
    </w:p>
    <w:p w14:paraId="10935AE5" w14:textId="57328FA7" w:rsidR="003746D0" w:rsidRPr="00B44AF9" w:rsidRDefault="003746D0" w:rsidP="007A608B">
      <w:pPr>
        <w:tabs>
          <w:tab w:val="left" w:pos="709"/>
        </w:tabs>
        <w:spacing w:line="240" w:lineRule="auto"/>
        <w:ind w:left="284" w:right="-142"/>
        <w:jc w:val="both"/>
        <w:rPr>
          <w:rFonts w:ascii="Arial" w:hAnsi="Arial" w:cs="Arial"/>
        </w:rPr>
      </w:pPr>
      <w:r w:rsidRPr="00B44AF9">
        <w:rPr>
          <w:rFonts w:ascii="Arial" w:hAnsi="Arial" w:cs="Arial"/>
        </w:rPr>
        <w:t>Na půdě učiliště byla na jednotlivých stanovištích pro základní školy připraven</w:t>
      </w:r>
      <w:r w:rsidR="00014A50">
        <w:rPr>
          <w:rFonts w:ascii="Arial" w:hAnsi="Arial" w:cs="Arial"/>
        </w:rPr>
        <w:t>o</w:t>
      </w:r>
      <w:r w:rsidRPr="00B44AF9">
        <w:rPr>
          <w:rFonts w:ascii="Arial" w:hAnsi="Arial" w:cs="Arial"/>
        </w:rPr>
        <w:t xml:space="preserve"> širok</w:t>
      </w:r>
      <w:r w:rsidR="00014A50">
        <w:rPr>
          <w:rFonts w:ascii="Arial" w:hAnsi="Arial" w:cs="Arial"/>
        </w:rPr>
        <w:t>é spektrum</w:t>
      </w:r>
      <w:bookmarkStart w:id="0" w:name="_GoBack"/>
      <w:bookmarkEnd w:id="0"/>
      <w:r w:rsidRPr="00B44AF9">
        <w:rPr>
          <w:rFonts w:ascii="Arial" w:hAnsi="Arial" w:cs="Arial"/>
        </w:rPr>
        <w:t xml:space="preserve"> aktivit, takže se ke slovu dostaly šikovné ruce. Na stanovišti nástrojařů zaujalo vystřihování tvarů nůžkami na plech, na které se stála fronta, a zájem byl i o řezání pilkou na železo. Žáci si zkusili práci s pilníkem, a názorně tak zjistili, jakou roli při tom hraje různá tvrdost kovů.</w:t>
      </w:r>
    </w:p>
    <w:p w14:paraId="0360A501" w14:textId="6A4564CB" w:rsidR="003746D0" w:rsidRPr="00B44AF9" w:rsidRDefault="003746D0" w:rsidP="007A608B">
      <w:pPr>
        <w:tabs>
          <w:tab w:val="left" w:pos="709"/>
        </w:tabs>
        <w:spacing w:line="240" w:lineRule="auto"/>
        <w:ind w:left="284" w:right="-142"/>
        <w:jc w:val="both"/>
        <w:rPr>
          <w:rFonts w:ascii="Arial" w:hAnsi="Arial" w:cs="Arial"/>
        </w:rPr>
      </w:pPr>
      <w:r w:rsidRPr="00B44AF9">
        <w:rPr>
          <w:rFonts w:ascii="Arial" w:hAnsi="Arial" w:cs="Arial"/>
        </w:rPr>
        <w:t xml:space="preserve">Pracoviště truhlářů zaujalo čtrnáctiletého </w:t>
      </w:r>
      <w:r w:rsidRPr="00A47950">
        <w:rPr>
          <w:rFonts w:ascii="Arial" w:hAnsi="Arial" w:cs="Arial"/>
          <w:b/>
          <w:bCs/>
        </w:rPr>
        <w:t>Petra z domácí Základní školy Třemošnice.</w:t>
      </w:r>
      <w:r w:rsidRPr="00B44AF9">
        <w:rPr>
          <w:rFonts w:ascii="Arial" w:hAnsi="Arial" w:cs="Arial"/>
        </w:rPr>
        <w:t xml:space="preserve"> </w:t>
      </w:r>
      <w:r w:rsidRPr="00A47950">
        <w:rPr>
          <w:rFonts w:ascii="Arial" w:hAnsi="Arial" w:cs="Arial"/>
          <w:i/>
          <w:iCs/>
        </w:rPr>
        <w:t>„Na střední se sem chystám a rád bych šel právě na truhláře. Od nás z rodiny sice se dřevem nikdo nedělá, ale mně se ta práce moc líbí a v dílně mě to bavilo</w:t>
      </w:r>
      <w:r w:rsidR="006C53FE" w:rsidRPr="00A47950">
        <w:rPr>
          <w:rFonts w:ascii="Arial" w:hAnsi="Arial" w:cs="Arial"/>
          <w:i/>
          <w:iCs/>
        </w:rPr>
        <w:t>,“</w:t>
      </w:r>
      <w:r w:rsidR="006C53FE" w:rsidRPr="00B44AF9">
        <w:rPr>
          <w:rFonts w:ascii="Arial" w:hAnsi="Arial" w:cs="Arial"/>
        </w:rPr>
        <w:t xml:space="preserve"> nechal se slyšet osmák, který si v průběhu pobytu v truhlárně stihl vyrobit píšťalku i rámeček.</w:t>
      </w:r>
    </w:p>
    <w:p w14:paraId="7F4AF574" w14:textId="432DDBCE" w:rsidR="0068480E" w:rsidRPr="00B44AF9" w:rsidRDefault="0068480E" w:rsidP="0068480E">
      <w:pPr>
        <w:tabs>
          <w:tab w:val="left" w:pos="709"/>
        </w:tabs>
        <w:spacing w:line="240" w:lineRule="auto"/>
        <w:ind w:left="284" w:right="-142"/>
        <w:jc w:val="both"/>
        <w:rPr>
          <w:rFonts w:ascii="Arial" w:hAnsi="Arial" w:cs="Arial"/>
        </w:rPr>
      </w:pPr>
      <w:r w:rsidRPr="00A47950">
        <w:rPr>
          <w:rFonts w:ascii="Arial" w:hAnsi="Arial" w:cs="Arial"/>
          <w:i/>
          <w:iCs/>
        </w:rPr>
        <w:t>„</w:t>
      </w:r>
      <w:r w:rsidR="006C53FE" w:rsidRPr="00A47950">
        <w:rPr>
          <w:rFonts w:ascii="Arial" w:hAnsi="Arial" w:cs="Arial"/>
          <w:i/>
          <w:iCs/>
        </w:rPr>
        <w:t xml:space="preserve">Živo bylo rovněž u obráběcích strojů, jejichž obsluhu si žáci opatrně a pod dozorem vyučujících vyzkoušeli. Dílo šlo přitom od ruky nejen chlapcům, pustit se do toho neváhala ani děvčata. Mladé </w:t>
      </w:r>
      <w:r w:rsidR="006C53FE" w:rsidRPr="00A47950">
        <w:rPr>
          <w:rFonts w:ascii="Arial" w:hAnsi="Arial" w:cs="Arial"/>
          <w:i/>
          <w:iCs/>
        </w:rPr>
        <w:lastRenderedPageBreak/>
        <w:t xml:space="preserve">počítačové nadšence potěšilo stanoviště mechanik seřizovač CNC strojů, kde si modelovali klíčenku s logem </w:t>
      </w:r>
      <w:proofErr w:type="spellStart"/>
      <w:r w:rsidR="006C53FE" w:rsidRPr="00A47950">
        <w:rPr>
          <w:rFonts w:ascii="Arial" w:hAnsi="Arial" w:cs="Arial"/>
          <w:i/>
          <w:iCs/>
        </w:rPr>
        <w:t>třemošnické</w:t>
      </w:r>
      <w:proofErr w:type="spellEnd"/>
      <w:r w:rsidR="006C53FE" w:rsidRPr="00A47950">
        <w:rPr>
          <w:rFonts w:ascii="Arial" w:hAnsi="Arial" w:cs="Arial"/>
          <w:i/>
          <w:iCs/>
        </w:rPr>
        <w:t xml:space="preserve"> střední</w:t>
      </w:r>
      <w:r w:rsidR="006A5ACC" w:rsidRPr="00A47950">
        <w:rPr>
          <w:rFonts w:ascii="Arial" w:hAnsi="Arial" w:cs="Arial"/>
          <w:i/>
          <w:iCs/>
        </w:rPr>
        <w:t xml:space="preserve"> školy</w:t>
      </w:r>
      <w:r w:rsidR="006C53FE" w:rsidRPr="00A47950">
        <w:rPr>
          <w:rFonts w:ascii="Arial" w:hAnsi="Arial" w:cs="Arial"/>
          <w:i/>
          <w:iCs/>
        </w:rPr>
        <w:t xml:space="preserve">. </w:t>
      </w:r>
      <w:r w:rsidR="006C53FE" w:rsidRPr="00A47950">
        <w:rPr>
          <w:rFonts w:ascii="Arial" w:hAnsi="Arial" w:cs="Arial"/>
          <w:b/>
          <w:bCs/>
          <w:i/>
          <w:iCs/>
        </w:rPr>
        <w:t>Přesvědčili se přitom na vlastní oči, že technické obory neznamenají jen náročnou špinavou práci, ale že stále více zapojují chytré moderní technologie</w:t>
      </w:r>
      <w:r w:rsidRPr="00A47950">
        <w:rPr>
          <w:rFonts w:ascii="Arial" w:hAnsi="Arial" w:cs="Arial"/>
          <w:b/>
          <w:bCs/>
          <w:i/>
          <w:iCs/>
        </w:rPr>
        <w:t>,“</w:t>
      </w:r>
      <w:r w:rsidRPr="00B44AF9">
        <w:rPr>
          <w:rFonts w:ascii="Arial" w:hAnsi="Arial" w:cs="Arial"/>
        </w:rPr>
        <w:t xml:space="preserve"> řekla </w:t>
      </w:r>
      <w:r w:rsidRPr="00A47950">
        <w:rPr>
          <w:rFonts w:ascii="Arial" w:hAnsi="Arial" w:cs="Arial"/>
          <w:b/>
          <w:bCs/>
        </w:rPr>
        <w:t>Helena Bártlová</w:t>
      </w:r>
      <w:r w:rsidRPr="00B44AF9">
        <w:rPr>
          <w:rFonts w:ascii="Arial" w:hAnsi="Arial" w:cs="Arial"/>
        </w:rPr>
        <w:t xml:space="preserve">, manažerka projektu </w:t>
      </w:r>
      <w:proofErr w:type="spellStart"/>
      <w:r w:rsidRPr="00B44AF9">
        <w:rPr>
          <w:rFonts w:ascii="Arial" w:hAnsi="Arial" w:cs="Arial"/>
        </w:rPr>
        <w:t>TE</w:t>
      </w:r>
      <w:r w:rsidRPr="00A47950">
        <w:rPr>
          <w:rStyle w:val="Siln"/>
          <w:rFonts w:ascii="Arial" w:hAnsi="Arial" w:cs="Arial"/>
          <w:b w:val="0"/>
          <w:color w:val="000000"/>
        </w:rPr>
        <w:t>CHNOhrátky</w:t>
      </w:r>
      <w:proofErr w:type="spellEnd"/>
      <w:r w:rsidRPr="00A47950">
        <w:rPr>
          <w:rStyle w:val="Siln"/>
          <w:rFonts w:ascii="Arial" w:hAnsi="Arial" w:cs="Arial"/>
          <w:b w:val="0"/>
          <w:color w:val="000000"/>
        </w:rPr>
        <w:t>.</w:t>
      </w:r>
    </w:p>
    <w:p w14:paraId="7AEE57EC" w14:textId="515645BA" w:rsidR="00B806F0" w:rsidRPr="00B44AF9" w:rsidRDefault="006C53FE" w:rsidP="00B806F0">
      <w:pPr>
        <w:tabs>
          <w:tab w:val="left" w:pos="709"/>
        </w:tabs>
        <w:spacing w:line="240" w:lineRule="auto"/>
        <w:ind w:left="284" w:right="-142"/>
        <w:jc w:val="both"/>
        <w:rPr>
          <w:rFonts w:ascii="Arial" w:hAnsi="Arial" w:cs="Arial"/>
        </w:rPr>
      </w:pPr>
      <w:r w:rsidRPr="00B44AF9">
        <w:rPr>
          <w:rFonts w:ascii="Arial" w:hAnsi="Arial" w:cs="Arial"/>
        </w:rPr>
        <w:t xml:space="preserve">O robotizaci ve výrobě a možnostech </w:t>
      </w:r>
      <w:r w:rsidR="00B806F0" w:rsidRPr="00B44AF9">
        <w:rPr>
          <w:rFonts w:ascii="Arial" w:hAnsi="Arial" w:cs="Arial"/>
        </w:rPr>
        <w:t xml:space="preserve">strojírenských oborů ve 21. století informoval odpoledne přítomné žáky v rámci prezentace obchodní ředitel společnosti </w:t>
      </w:r>
      <w:proofErr w:type="spellStart"/>
      <w:r w:rsidR="00B806F0" w:rsidRPr="00A47950">
        <w:rPr>
          <w:rFonts w:ascii="Arial" w:hAnsi="Arial" w:cs="Arial"/>
          <w:b/>
          <w:bCs/>
        </w:rPr>
        <w:t>Kovolis</w:t>
      </w:r>
      <w:proofErr w:type="spellEnd"/>
      <w:r w:rsidR="00B806F0" w:rsidRPr="00A47950">
        <w:rPr>
          <w:rFonts w:ascii="Arial" w:hAnsi="Arial" w:cs="Arial"/>
          <w:b/>
          <w:bCs/>
        </w:rPr>
        <w:t xml:space="preserve"> </w:t>
      </w:r>
      <w:proofErr w:type="spellStart"/>
      <w:r w:rsidR="00B806F0" w:rsidRPr="00A47950">
        <w:rPr>
          <w:rFonts w:ascii="Arial" w:hAnsi="Arial" w:cs="Arial"/>
          <w:b/>
          <w:bCs/>
        </w:rPr>
        <w:t>Hedvikov</w:t>
      </w:r>
      <w:proofErr w:type="spellEnd"/>
      <w:r w:rsidR="00B806F0" w:rsidRPr="00A47950">
        <w:rPr>
          <w:rFonts w:ascii="Arial" w:hAnsi="Arial" w:cs="Arial"/>
          <w:b/>
          <w:bCs/>
        </w:rPr>
        <w:t xml:space="preserve"> Miloslav Pavlas mladší.</w:t>
      </w:r>
      <w:r w:rsidR="00B806F0" w:rsidRPr="00B44AF9">
        <w:rPr>
          <w:rFonts w:ascii="Arial" w:hAnsi="Arial" w:cs="Arial"/>
        </w:rPr>
        <w:t xml:space="preserve"> Jeho firma a </w:t>
      </w:r>
      <w:r w:rsidR="00B806F0" w:rsidRPr="00A47950">
        <w:rPr>
          <w:rFonts w:ascii="Arial" w:hAnsi="Arial" w:cs="Arial"/>
          <w:b/>
          <w:bCs/>
        </w:rPr>
        <w:t>DAKO-CZ</w:t>
      </w:r>
      <w:r w:rsidR="00B806F0" w:rsidRPr="00B44AF9">
        <w:rPr>
          <w:rFonts w:ascii="Arial" w:hAnsi="Arial" w:cs="Arial"/>
        </w:rPr>
        <w:t xml:space="preserve"> pak také věnovaly k radosti školních výprav do soutěže drobné bonusové ceny.</w:t>
      </w:r>
    </w:p>
    <w:p w14:paraId="6F5318B2" w14:textId="302B40F8" w:rsidR="00B806F0" w:rsidRPr="00014A50" w:rsidRDefault="00B806F0" w:rsidP="00B806F0">
      <w:pPr>
        <w:tabs>
          <w:tab w:val="left" w:pos="709"/>
        </w:tabs>
        <w:spacing w:line="240" w:lineRule="auto"/>
        <w:ind w:left="284" w:right="-142"/>
        <w:jc w:val="both"/>
        <w:rPr>
          <w:rFonts w:ascii="Arial" w:hAnsi="Arial" w:cs="Arial"/>
          <w:b/>
          <w:bCs/>
        </w:rPr>
      </w:pPr>
      <w:r w:rsidRPr="00B44AF9">
        <w:rPr>
          <w:rFonts w:ascii="Arial" w:hAnsi="Arial" w:cs="Arial"/>
        </w:rPr>
        <w:t xml:space="preserve">Jako vždy se rozdělovaly i ovocné dorty. </w:t>
      </w:r>
      <w:r w:rsidR="00A47950">
        <w:rPr>
          <w:rFonts w:ascii="Arial" w:hAnsi="Arial" w:cs="Arial"/>
        </w:rPr>
        <w:t>Premiérové b</w:t>
      </w:r>
      <w:r w:rsidRPr="00B44AF9">
        <w:rPr>
          <w:rFonts w:ascii="Arial" w:hAnsi="Arial" w:cs="Arial"/>
        </w:rPr>
        <w:t xml:space="preserve">ody do </w:t>
      </w:r>
      <w:proofErr w:type="spellStart"/>
      <w:r w:rsidRPr="00B44AF9">
        <w:rPr>
          <w:rFonts w:ascii="Arial" w:hAnsi="Arial" w:cs="Arial"/>
        </w:rPr>
        <w:t>TECHNOhrátkovské</w:t>
      </w:r>
      <w:proofErr w:type="spellEnd"/>
      <w:r w:rsidRPr="00B44AF9">
        <w:rPr>
          <w:rFonts w:ascii="Arial" w:hAnsi="Arial" w:cs="Arial"/>
        </w:rPr>
        <w:t xml:space="preserve"> dortové ligy si tentokrát za výhru v manuální části programu odnesli žáci </w:t>
      </w:r>
      <w:r w:rsidRPr="00014A50">
        <w:rPr>
          <w:rFonts w:ascii="Arial" w:hAnsi="Arial" w:cs="Arial"/>
          <w:b/>
          <w:bCs/>
        </w:rPr>
        <w:t xml:space="preserve">Základní školy </w:t>
      </w:r>
      <w:r w:rsidR="00A47950" w:rsidRPr="00014A50">
        <w:rPr>
          <w:rFonts w:ascii="Arial" w:hAnsi="Arial" w:cs="Arial"/>
          <w:b/>
          <w:bCs/>
        </w:rPr>
        <w:t>Čáslavská z Chrudimi</w:t>
      </w:r>
      <w:r w:rsidRPr="00014A50">
        <w:rPr>
          <w:rFonts w:ascii="Arial" w:hAnsi="Arial" w:cs="Arial"/>
          <w:b/>
          <w:bCs/>
        </w:rPr>
        <w:t>,</w:t>
      </w:r>
      <w:r w:rsidRPr="00B44AF9">
        <w:rPr>
          <w:rFonts w:ascii="Arial" w:hAnsi="Arial" w:cs="Arial"/>
        </w:rPr>
        <w:t xml:space="preserve"> za nejlepší výsledek v kvízu se odměny dočkal</w:t>
      </w:r>
      <w:r w:rsidR="00A47950">
        <w:rPr>
          <w:rFonts w:ascii="Arial" w:hAnsi="Arial" w:cs="Arial"/>
        </w:rPr>
        <w:t xml:space="preserve">a výprava </w:t>
      </w:r>
      <w:r w:rsidRPr="00014A50">
        <w:rPr>
          <w:rFonts w:ascii="Arial" w:hAnsi="Arial" w:cs="Arial"/>
          <w:b/>
          <w:bCs/>
        </w:rPr>
        <w:t xml:space="preserve">Základní školy </w:t>
      </w:r>
      <w:r w:rsidR="00A47950" w:rsidRPr="00014A50">
        <w:rPr>
          <w:rFonts w:ascii="Arial" w:hAnsi="Arial" w:cs="Arial"/>
          <w:b/>
          <w:bCs/>
        </w:rPr>
        <w:t>Třemošnice</w:t>
      </w:r>
      <w:r w:rsidRPr="00014A50">
        <w:rPr>
          <w:rFonts w:ascii="Arial" w:hAnsi="Arial" w:cs="Arial"/>
          <w:b/>
          <w:bCs/>
        </w:rPr>
        <w:t>.</w:t>
      </w:r>
    </w:p>
    <w:p w14:paraId="2D1A0EE7" w14:textId="5BBA7362" w:rsidR="00B806F0" w:rsidRDefault="00B806F0" w:rsidP="00B806F0">
      <w:pPr>
        <w:tabs>
          <w:tab w:val="left" w:pos="709"/>
        </w:tabs>
        <w:spacing w:line="240" w:lineRule="auto"/>
        <w:ind w:left="284" w:right="-142"/>
        <w:jc w:val="both"/>
        <w:rPr>
          <w:rFonts w:ascii="Arial" w:hAnsi="Arial" w:cs="Arial"/>
        </w:rPr>
      </w:pPr>
    </w:p>
    <w:p w14:paraId="02E27AAF" w14:textId="77777777" w:rsidR="00B806F0" w:rsidRPr="00AD40C6" w:rsidRDefault="00B806F0" w:rsidP="00B806F0">
      <w:pPr>
        <w:ind w:left="284"/>
        <w:jc w:val="both"/>
        <w:rPr>
          <w:rStyle w:val="Siln"/>
          <w:rFonts w:ascii="Arial" w:hAnsi="Arial" w:cs="Arial"/>
          <w:b w:val="0"/>
          <w:bCs w:val="0"/>
        </w:rPr>
      </w:pPr>
      <w:r w:rsidRPr="009C1723">
        <w:rPr>
          <w:rStyle w:val="Siln"/>
          <w:rFonts w:ascii="Arial" w:hAnsi="Arial" w:cs="Arial"/>
          <w:i/>
          <w:color w:val="000000"/>
        </w:rPr>
        <w:t xml:space="preserve">Více informací o projektu TECHNOhrátky na </w:t>
      </w:r>
      <w:hyperlink r:id="rId7" w:history="1">
        <w:r w:rsidRPr="00F57056">
          <w:rPr>
            <w:rStyle w:val="Hypertextovodkaz"/>
            <w:rFonts w:ascii="Arial" w:hAnsi="Arial" w:cs="Arial"/>
            <w:i/>
            <w:color w:val="auto"/>
            <w:u w:val="none"/>
          </w:rPr>
          <w:t>www.klickevzdelani.cz/technohratky</w:t>
        </w:r>
      </w:hyperlink>
      <w:r w:rsidRPr="00F57056">
        <w:rPr>
          <w:rFonts w:ascii="Arial" w:hAnsi="Arial" w:cs="Arial"/>
          <w:i/>
        </w:rPr>
        <w:t>.</w:t>
      </w:r>
    </w:p>
    <w:p w14:paraId="45894904" w14:textId="77777777" w:rsidR="00B806F0" w:rsidRDefault="00B806F0" w:rsidP="00B806F0">
      <w:pPr>
        <w:spacing w:after="0" w:line="240" w:lineRule="auto"/>
        <w:ind w:left="284" w:right="-142"/>
        <w:jc w:val="both"/>
        <w:rPr>
          <w:rStyle w:val="Siln"/>
          <w:rFonts w:ascii="Arial" w:hAnsi="Arial" w:cs="Arial"/>
          <w:color w:val="000000"/>
          <w:sz w:val="20"/>
          <w:szCs w:val="20"/>
        </w:rPr>
      </w:pPr>
    </w:p>
    <w:p w14:paraId="3EC2F632" w14:textId="75BDCCE1" w:rsidR="00B806F0" w:rsidRPr="005E550C" w:rsidRDefault="00B806F0" w:rsidP="00B806F0">
      <w:pPr>
        <w:spacing w:after="0" w:line="240" w:lineRule="auto"/>
        <w:ind w:left="284" w:right="-142"/>
        <w:jc w:val="both"/>
        <w:rPr>
          <w:rStyle w:val="Siln"/>
          <w:rFonts w:ascii="Arial" w:hAnsi="Arial" w:cs="Arial"/>
          <w:b w:val="0"/>
          <w:color w:val="000000"/>
          <w:sz w:val="20"/>
          <w:szCs w:val="20"/>
        </w:rPr>
      </w:pPr>
      <w:r w:rsidRPr="005E550C">
        <w:rPr>
          <w:rStyle w:val="Siln"/>
          <w:rFonts w:ascii="Arial" w:hAnsi="Arial" w:cs="Arial"/>
          <w:color w:val="000000"/>
          <w:sz w:val="20"/>
          <w:szCs w:val="20"/>
        </w:rPr>
        <w:t>Kontakt pro bližší informace:</w:t>
      </w:r>
      <w:r w:rsidRPr="005E550C">
        <w:rPr>
          <w:rStyle w:val="Siln"/>
          <w:rFonts w:ascii="Arial" w:hAnsi="Arial" w:cs="Arial"/>
          <w:color w:val="000000"/>
          <w:sz w:val="20"/>
          <w:szCs w:val="20"/>
        </w:rPr>
        <w:tab/>
      </w:r>
      <w:r w:rsidRPr="005E550C">
        <w:rPr>
          <w:rStyle w:val="Siln"/>
          <w:rFonts w:ascii="Arial" w:hAnsi="Arial" w:cs="Arial"/>
          <w:color w:val="000000"/>
          <w:sz w:val="20"/>
          <w:szCs w:val="20"/>
        </w:rPr>
        <w:tab/>
      </w:r>
      <w:r w:rsidRPr="005E550C">
        <w:rPr>
          <w:rStyle w:val="Siln"/>
          <w:rFonts w:ascii="Arial" w:hAnsi="Arial" w:cs="Arial"/>
          <w:color w:val="000000"/>
          <w:sz w:val="20"/>
          <w:szCs w:val="20"/>
        </w:rPr>
        <w:tab/>
      </w:r>
      <w:r w:rsidRPr="005E550C">
        <w:rPr>
          <w:rStyle w:val="Siln"/>
          <w:rFonts w:ascii="Arial" w:hAnsi="Arial" w:cs="Arial"/>
          <w:color w:val="000000"/>
          <w:sz w:val="20"/>
          <w:szCs w:val="20"/>
        </w:rPr>
        <w:tab/>
      </w:r>
      <w:r w:rsidRPr="005E550C">
        <w:rPr>
          <w:rStyle w:val="Siln"/>
          <w:rFonts w:ascii="Arial" w:hAnsi="Arial" w:cs="Arial"/>
          <w:color w:val="000000"/>
          <w:sz w:val="20"/>
          <w:szCs w:val="20"/>
        </w:rPr>
        <w:tab/>
      </w:r>
      <w:r w:rsidRPr="005E550C">
        <w:rPr>
          <w:rStyle w:val="Siln"/>
          <w:rFonts w:ascii="Arial" w:hAnsi="Arial" w:cs="Arial"/>
          <w:color w:val="000000"/>
          <w:sz w:val="20"/>
          <w:szCs w:val="20"/>
        </w:rPr>
        <w:tab/>
      </w:r>
      <w:r w:rsidRPr="005E550C">
        <w:rPr>
          <w:rStyle w:val="Siln"/>
          <w:rFonts w:ascii="Arial" w:hAnsi="Arial" w:cs="Arial"/>
          <w:color w:val="000000"/>
          <w:sz w:val="20"/>
          <w:szCs w:val="20"/>
        </w:rPr>
        <w:tab/>
      </w:r>
      <w:r w:rsidRPr="005E550C">
        <w:rPr>
          <w:rStyle w:val="Siln"/>
          <w:rFonts w:ascii="Arial" w:hAnsi="Arial" w:cs="Arial"/>
          <w:color w:val="000000"/>
          <w:sz w:val="20"/>
          <w:szCs w:val="20"/>
        </w:rPr>
        <w:tab/>
      </w:r>
      <w:r w:rsidRPr="005E550C">
        <w:rPr>
          <w:rStyle w:val="Siln"/>
          <w:rFonts w:ascii="Arial" w:hAnsi="Arial" w:cs="Arial"/>
          <w:color w:val="000000"/>
          <w:sz w:val="20"/>
          <w:szCs w:val="20"/>
        </w:rPr>
        <w:tab/>
        <w:t xml:space="preserve">           </w:t>
      </w:r>
      <w:r w:rsidRPr="005E550C">
        <w:rPr>
          <w:rFonts w:ascii="Arial" w:hAnsi="Arial" w:cs="Arial"/>
          <w:b/>
          <w:bCs/>
          <w:color w:val="000000"/>
          <w:sz w:val="20"/>
          <w:szCs w:val="20"/>
        </w:rPr>
        <w:br/>
      </w:r>
      <w:r w:rsidR="006A5ACC">
        <w:rPr>
          <w:rStyle w:val="Siln"/>
          <w:rFonts w:ascii="Arial" w:hAnsi="Arial" w:cs="Arial"/>
          <w:b w:val="0"/>
          <w:color w:val="000000"/>
          <w:sz w:val="20"/>
          <w:szCs w:val="20"/>
        </w:rPr>
        <w:t>Mi</w:t>
      </w:r>
      <w:r w:rsidR="006A5ACC" w:rsidRPr="005E550C">
        <w:rPr>
          <w:rStyle w:val="Siln"/>
          <w:rFonts w:ascii="Arial" w:hAnsi="Arial" w:cs="Arial"/>
          <w:b w:val="0"/>
          <w:color w:val="000000"/>
          <w:sz w:val="20"/>
          <w:szCs w:val="20"/>
        </w:rPr>
        <w:t>c</w:t>
      </w:r>
      <w:r w:rsidR="006A5ACC">
        <w:rPr>
          <w:rStyle w:val="Siln"/>
          <w:rFonts w:ascii="Arial" w:hAnsi="Arial" w:cs="Arial"/>
          <w:b w:val="0"/>
          <w:color w:val="000000"/>
          <w:sz w:val="20"/>
          <w:szCs w:val="20"/>
        </w:rPr>
        <w:t>haela Krato</w:t>
      </w:r>
      <w:r w:rsidR="006A5ACC" w:rsidRPr="005E550C">
        <w:rPr>
          <w:rStyle w:val="Siln"/>
          <w:rFonts w:ascii="Arial" w:hAnsi="Arial" w:cs="Arial"/>
          <w:b w:val="0"/>
          <w:color w:val="000000"/>
          <w:sz w:val="20"/>
          <w:szCs w:val="20"/>
        </w:rPr>
        <w:t>c</w:t>
      </w:r>
      <w:r w:rsidR="006A5ACC">
        <w:rPr>
          <w:rStyle w:val="Siln"/>
          <w:rFonts w:ascii="Arial" w:hAnsi="Arial" w:cs="Arial"/>
          <w:b w:val="0"/>
          <w:color w:val="000000"/>
          <w:sz w:val="20"/>
          <w:szCs w:val="20"/>
        </w:rPr>
        <w:t>hvílová</w:t>
      </w:r>
      <w:r w:rsidRPr="005E550C">
        <w:rPr>
          <w:rStyle w:val="Siln"/>
          <w:rFonts w:ascii="Arial" w:hAnsi="Arial" w:cs="Arial"/>
          <w:b w:val="0"/>
          <w:color w:val="000000"/>
          <w:sz w:val="20"/>
          <w:szCs w:val="20"/>
        </w:rPr>
        <w:tab/>
      </w:r>
      <w:r w:rsidRPr="005E550C">
        <w:rPr>
          <w:rStyle w:val="Siln"/>
          <w:rFonts w:ascii="Arial" w:hAnsi="Arial" w:cs="Arial"/>
          <w:b w:val="0"/>
          <w:color w:val="000000"/>
          <w:sz w:val="20"/>
          <w:szCs w:val="20"/>
        </w:rPr>
        <w:tab/>
      </w:r>
      <w:r w:rsidRPr="005E550C">
        <w:rPr>
          <w:rStyle w:val="Siln"/>
          <w:rFonts w:ascii="Arial" w:hAnsi="Arial" w:cs="Arial"/>
          <w:b w:val="0"/>
          <w:color w:val="000000"/>
          <w:sz w:val="20"/>
          <w:szCs w:val="20"/>
        </w:rPr>
        <w:tab/>
      </w:r>
      <w:r w:rsidRPr="005E550C">
        <w:rPr>
          <w:rStyle w:val="Siln"/>
          <w:rFonts w:ascii="Arial" w:hAnsi="Arial" w:cs="Arial"/>
          <w:b w:val="0"/>
          <w:color w:val="000000"/>
          <w:sz w:val="20"/>
          <w:szCs w:val="20"/>
        </w:rPr>
        <w:tab/>
      </w:r>
      <w:r w:rsidRPr="005E550C">
        <w:rPr>
          <w:rStyle w:val="Siln"/>
          <w:rFonts w:ascii="Arial" w:hAnsi="Arial" w:cs="Arial"/>
          <w:b w:val="0"/>
          <w:color w:val="000000"/>
          <w:sz w:val="20"/>
          <w:szCs w:val="20"/>
        </w:rPr>
        <w:tab/>
      </w:r>
      <w:r w:rsidRPr="005E550C">
        <w:rPr>
          <w:rStyle w:val="Siln"/>
          <w:rFonts w:ascii="Arial" w:hAnsi="Arial" w:cs="Arial"/>
          <w:b w:val="0"/>
          <w:color w:val="000000"/>
          <w:sz w:val="20"/>
          <w:szCs w:val="20"/>
        </w:rPr>
        <w:tab/>
      </w:r>
      <w:r w:rsidRPr="005E550C">
        <w:rPr>
          <w:rStyle w:val="Siln"/>
          <w:rFonts w:ascii="Arial" w:hAnsi="Arial" w:cs="Arial"/>
          <w:b w:val="0"/>
          <w:color w:val="000000"/>
          <w:sz w:val="20"/>
          <w:szCs w:val="20"/>
        </w:rPr>
        <w:tab/>
      </w:r>
      <w:r w:rsidRPr="005E550C">
        <w:rPr>
          <w:rStyle w:val="Siln"/>
          <w:rFonts w:ascii="Arial" w:hAnsi="Arial" w:cs="Arial"/>
          <w:b w:val="0"/>
          <w:color w:val="000000"/>
          <w:sz w:val="20"/>
          <w:szCs w:val="20"/>
        </w:rPr>
        <w:tab/>
      </w:r>
      <w:r w:rsidRPr="005E550C">
        <w:rPr>
          <w:rStyle w:val="Siln"/>
          <w:rFonts w:ascii="Arial" w:hAnsi="Arial" w:cs="Arial"/>
          <w:b w:val="0"/>
          <w:color w:val="000000"/>
          <w:sz w:val="20"/>
          <w:szCs w:val="20"/>
        </w:rPr>
        <w:tab/>
        <w:t xml:space="preserve">           </w:t>
      </w:r>
      <w:r w:rsidRPr="005E550C">
        <w:rPr>
          <w:rFonts w:ascii="Arial" w:hAnsi="Arial" w:cs="Arial"/>
          <w:bCs/>
          <w:color w:val="000000"/>
          <w:sz w:val="20"/>
          <w:szCs w:val="20"/>
        </w:rPr>
        <w:br/>
      </w:r>
      <w:r w:rsidRPr="005E550C">
        <w:rPr>
          <w:rStyle w:val="Siln"/>
          <w:rFonts w:ascii="Arial" w:hAnsi="Arial" w:cs="Arial"/>
          <w:b w:val="0"/>
          <w:color w:val="000000"/>
          <w:sz w:val="20"/>
          <w:szCs w:val="20"/>
        </w:rPr>
        <w:t>manažer projektu TECHNOhrátky</w:t>
      </w:r>
      <w:r w:rsidRPr="005E550C">
        <w:rPr>
          <w:rStyle w:val="Siln"/>
          <w:rFonts w:ascii="Arial" w:hAnsi="Arial" w:cs="Arial"/>
          <w:b w:val="0"/>
          <w:color w:val="000000"/>
          <w:sz w:val="20"/>
          <w:szCs w:val="20"/>
        </w:rPr>
        <w:tab/>
      </w:r>
      <w:r w:rsidRPr="005E550C">
        <w:rPr>
          <w:rStyle w:val="Siln"/>
          <w:rFonts w:ascii="Arial" w:hAnsi="Arial" w:cs="Arial"/>
          <w:b w:val="0"/>
          <w:color w:val="000000"/>
          <w:sz w:val="20"/>
          <w:szCs w:val="20"/>
        </w:rPr>
        <w:tab/>
      </w:r>
      <w:r w:rsidRPr="005E550C">
        <w:rPr>
          <w:rStyle w:val="Siln"/>
          <w:rFonts w:ascii="Arial" w:hAnsi="Arial" w:cs="Arial"/>
          <w:b w:val="0"/>
          <w:color w:val="000000"/>
          <w:sz w:val="20"/>
          <w:szCs w:val="20"/>
        </w:rPr>
        <w:tab/>
      </w:r>
      <w:r w:rsidRPr="005E550C">
        <w:rPr>
          <w:rStyle w:val="Siln"/>
          <w:rFonts w:ascii="Arial" w:hAnsi="Arial" w:cs="Arial"/>
          <w:b w:val="0"/>
          <w:color w:val="000000"/>
          <w:sz w:val="20"/>
          <w:szCs w:val="20"/>
        </w:rPr>
        <w:tab/>
      </w:r>
      <w:r w:rsidRPr="005E550C">
        <w:rPr>
          <w:rStyle w:val="Siln"/>
          <w:rFonts w:ascii="Arial" w:hAnsi="Arial" w:cs="Arial"/>
          <w:b w:val="0"/>
          <w:color w:val="000000"/>
          <w:sz w:val="20"/>
          <w:szCs w:val="20"/>
        </w:rPr>
        <w:tab/>
      </w:r>
      <w:r w:rsidRPr="005E550C">
        <w:rPr>
          <w:rStyle w:val="Siln"/>
          <w:rFonts w:ascii="Arial" w:hAnsi="Arial" w:cs="Arial"/>
          <w:b w:val="0"/>
          <w:color w:val="000000"/>
          <w:sz w:val="20"/>
          <w:szCs w:val="20"/>
        </w:rPr>
        <w:tab/>
      </w:r>
      <w:r w:rsidRPr="005E550C">
        <w:rPr>
          <w:rStyle w:val="Siln"/>
          <w:rFonts w:ascii="Arial" w:hAnsi="Arial" w:cs="Arial"/>
          <w:b w:val="0"/>
          <w:color w:val="000000"/>
          <w:sz w:val="20"/>
          <w:szCs w:val="20"/>
        </w:rPr>
        <w:tab/>
        <w:t xml:space="preserve">       </w:t>
      </w:r>
      <w:r w:rsidRPr="005E550C">
        <w:rPr>
          <w:rStyle w:val="Siln"/>
          <w:rFonts w:ascii="Arial" w:hAnsi="Arial" w:cs="Arial"/>
          <w:b w:val="0"/>
          <w:color w:val="000000"/>
          <w:sz w:val="20"/>
          <w:szCs w:val="20"/>
        </w:rPr>
        <w:tab/>
        <w:t xml:space="preserve">       </w:t>
      </w:r>
    </w:p>
    <w:p w14:paraId="586BC18A" w14:textId="53CAA399" w:rsidR="00B806F0" w:rsidRPr="005E550C" w:rsidRDefault="00B806F0" w:rsidP="00B806F0">
      <w:pPr>
        <w:spacing w:after="0" w:line="240" w:lineRule="auto"/>
        <w:ind w:left="284" w:right="-142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Style w:val="Siln"/>
          <w:rFonts w:ascii="Arial" w:hAnsi="Arial" w:cs="Arial"/>
          <w:b w:val="0"/>
          <w:color w:val="000000"/>
          <w:sz w:val="20"/>
          <w:szCs w:val="20"/>
        </w:rPr>
        <w:t>7</w:t>
      </w:r>
      <w:r w:rsidRPr="005E550C">
        <w:rPr>
          <w:rStyle w:val="Siln"/>
          <w:rFonts w:ascii="Arial" w:hAnsi="Arial" w:cs="Arial"/>
          <w:b w:val="0"/>
          <w:color w:val="000000"/>
          <w:sz w:val="20"/>
          <w:szCs w:val="20"/>
        </w:rPr>
        <w:t>77 771 080</w:t>
      </w:r>
      <w:r w:rsidRPr="005E550C">
        <w:rPr>
          <w:rStyle w:val="Siln"/>
          <w:rFonts w:ascii="Arial" w:hAnsi="Arial" w:cs="Arial"/>
          <w:b w:val="0"/>
          <w:color w:val="000000"/>
          <w:sz w:val="20"/>
          <w:szCs w:val="20"/>
        </w:rPr>
        <w:tab/>
      </w:r>
      <w:r w:rsidRPr="005E550C">
        <w:rPr>
          <w:rStyle w:val="Siln"/>
          <w:rFonts w:ascii="Arial" w:hAnsi="Arial" w:cs="Arial"/>
          <w:b w:val="0"/>
          <w:color w:val="000000"/>
          <w:sz w:val="20"/>
          <w:szCs w:val="20"/>
        </w:rPr>
        <w:tab/>
      </w:r>
      <w:r w:rsidRPr="005E550C">
        <w:rPr>
          <w:rStyle w:val="Siln"/>
          <w:rFonts w:ascii="Arial" w:hAnsi="Arial" w:cs="Arial"/>
          <w:b w:val="0"/>
          <w:color w:val="000000"/>
          <w:sz w:val="20"/>
          <w:szCs w:val="20"/>
        </w:rPr>
        <w:tab/>
      </w:r>
      <w:r w:rsidRPr="005E550C">
        <w:rPr>
          <w:rStyle w:val="Siln"/>
          <w:rFonts w:ascii="Arial" w:hAnsi="Arial" w:cs="Arial"/>
          <w:b w:val="0"/>
          <w:color w:val="000000"/>
          <w:sz w:val="20"/>
          <w:szCs w:val="20"/>
        </w:rPr>
        <w:tab/>
      </w:r>
      <w:r w:rsidRPr="005E550C">
        <w:rPr>
          <w:rStyle w:val="Siln"/>
          <w:rFonts w:ascii="Arial" w:hAnsi="Arial" w:cs="Arial"/>
          <w:b w:val="0"/>
          <w:color w:val="000000"/>
          <w:sz w:val="20"/>
          <w:szCs w:val="20"/>
        </w:rPr>
        <w:tab/>
      </w:r>
      <w:r w:rsidRPr="005E550C">
        <w:rPr>
          <w:rStyle w:val="Siln"/>
          <w:rFonts w:ascii="Arial" w:hAnsi="Arial" w:cs="Arial"/>
          <w:b w:val="0"/>
          <w:color w:val="000000"/>
          <w:sz w:val="20"/>
          <w:szCs w:val="20"/>
        </w:rPr>
        <w:tab/>
      </w:r>
      <w:r w:rsidRPr="005E550C">
        <w:rPr>
          <w:rStyle w:val="Siln"/>
          <w:rFonts w:ascii="Arial" w:hAnsi="Arial" w:cs="Arial"/>
          <w:b w:val="0"/>
          <w:color w:val="000000"/>
          <w:sz w:val="20"/>
          <w:szCs w:val="20"/>
        </w:rPr>
        <w:tab/>
      </w:r>
      <w:r w:rsidRPr="005E550C">
        <w:rPr>
          <w:rStyle w:val="Siln"/>
          <w:rFonts w:ascii="Arial" w:hAnsi="Arial" w:cs="Arial"/>
          <w:b w:val="0"/>
          <w:color w:val="000000"/>
          <w:sz w:val="20"/>
          <w:szCs w:val="20"/>
        </w:rPr>
        <w:tab/>
      </w:r>
      <w:r w:rsidRPr="005E550C">
        <w:rPr>
          <w:rStyle w:val="Siln"/>
          <w:rFonts w:ascii="Arial" w:hAnsi="Arial" w:cs="Arial"/>
          <w:b w:val="0"/>
          <w:color w:val="000000"/>
          <w:sz w:val="20"/>
          <w:szCs w:val="20"/>
        </w:rPr>
        <w:tab/>
        <w:t xml:space="preserve">  </w:t>
      </w:r>
      <w:r w:rsidRPr="005E550C">
        <w:rPr>
          <w:rFonts w:ascii="Arial" w:hAnsi="Arial" w:cs="Arial"/>
          <w:bCs/>
          <w:color w:val="000000"/>
          <w:sz w:val="20"/>
          <w:szCs w:val="20"/>
        </w:rPr>
        <w:br/>
      </w:r>
      <w:r w:rsidRPr="005E550C">
        <w:rPr>
          <w:rStyle w:val="Siln"/>
          <w:rFonts w:ascii="Arial" w:hAnsi="Arial" w:cs="Arial"/>
          <w:b w:val="0"/>
          <w:color w:val="000000"/>
          <w:sz w:val="20"/>
          <w:szCs w:val="20"/>
        </w:rPr>
        <w:t>zemanek@klickevzdelani.</w:t>
      </w:r>
      <w:r w:rsidR="006A5ACC" w:rsidRPr="005E550C">
        <w:rPr>
          <w:rStyle w:val="Siln"/>
          <w:rFonts w:ascii="Arial" w:hAnsi="Arial" w:cs="Arial"/>
          <w:b w:val="0"/>
          <w:color w:val="000000"/>
          <w:sz w:val="20"/>
          <w:szCs w:val="20"/>
        </w:rPr>
        <w:t>c</w:t>
      </w:r>
      <w:r w:rsidRPr="005E550C">
        <w:rPr>
          <w:rStyle w:val="Siln"/>
          <w:rFonts w:ascii="Arial" w:hAnsi="Arial" w:cs="Arial"/>
          <w:b w:val="0"/>
          <w:color w:val="000000"/>
          <w:sz w:val="20"/>
          <w:szCs w:val="20"/>
        </w:rPr>
        <w:t>z</w:t>
      </w:r>
    </w:p>
    <w:p w14:paraId="1AE94AAC" w14:textId="77777777" w:rsidR="00B806F0" w:rsidRDefault="00B806F0" w:rsidP="00B806F0">
      <w:pPr>
        <w:tabs>
          <w:tab w:val="left" w:pos="709"/>
        </w:tabs>
        <w:spacing w:line="240" w:lineRule="auto"/>
        <w:ind w:left="284" w:right="-142"/>
        <w:jc w:val="both"/>
        <w:rPr>
          <w:rFonts w:ascii="Arial" w:hAnsi="Arial" w:cs="Arial"/>
        </w:rPr>
      </w:pPr>
    </w:p>
    <w:p w14:paraId="07F9E29B" w14:textId="77777777" w:rsidR="00EE4D6B" w:rsidRDefault="00EE4D6B" w:rsidP="007A608B">
      <w:pPr>
        <w:tabs>
          <w:tab w:val="left" w:pos="709"/>
        </w:tabs>
        <w:spacing w:line="240" w:lineRule="auto"/>
        <w:ind w:left="284" w:right="-142"/>
        <w:jc w:val="both"/>
        <w:rPr>
          <w:rFonts w:ascii="Arial" w:hAnsi="Arial" w:cs="Arial"/>
        </w:rPr>
      </w:pPr>
    </w:p>
    <w:p w14:paraId="5164FE54" w14:textId="77777777" w:rsidR="007A608B" w:rsidRPr="007A608B" w:rsidRDefault="007A608B" w:rsidP="007A608B"/>
    <w:sectPr w:rsidR="007A608B" w:rsidRPr="007A608B" w:rsidSect="007A608B">
      <w:headerReference w:type="even" r:id="rId8"/>
      <w:headerReference w:type="default" r:id="rId9"/>
      <w:headerReference w:type="first" r:id="rId10"/>
      <w:pgSz w:w="11906" w:h="16838"/>
      <w:pgMar w:top="426" w:right="851" w:bottom="1440" w:left="851" w:header="78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44DD7B" w14:textId="77777777" w:rsidR="002434C6" w:rsidRDefault="002434C6" w:rsidP="00CC2899">
      <w:pPr>
        <w:spacing w:after="0" w:line="240" w:lineRule="auto"/>
      </w:pPr>
      <w:r>
        <w:separator/>
      </w:r>
    </w:p>
  </w:endnote>
  <w:endnote w:type="continuationSeparator" w:id="0">
    <w:p w14:paraId="3757EDA9" w14:textId="77777777" w:rsidR="002434C6" w:rsidRDefault="002434C6" w:rsidP="00CC2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640A53" w14:textId="77777777" w:rsidR="002434C6" w:rsidRDefault="002434C6" w:rsidP="00CC2899">
      <w:pPr>
        <w:spacing w:after="0" w:line="240" w:lineRule="auto"/>
      </w:pPr>
      <w:r>
        <w:separator/>
      </w:r>
    </w:p>
  </w:footnote>
  <w:footnote w:type="continuationSeparator" w:id="0">
    <w:p w14:paraId="383FC8C3" w14:textId="77777777" w:rsidR="002434C6" w:rsidRDefault="002434C6" w:rsidP="00CC2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C69D15" w14:textId="77777777" w:rsidR="00A509F9" w:rsidRDefault="002434C6">
    <w:pPr>
      <w:pStyle w:val="Zhlav"/>
    </w:pPr>
    <w:r>
      <w:rPr>
        <w:noProof/>
        <w:lang w:eastAsia="cs-CZ"/>
      </w:rPr>
      <w:pict w14:anchorId="235056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760485" o:spid="_x0000_s2059" type="#_x0000_t75" style="position:absolute;margin-left:0;margin-top:0;width:594pt;height:839.8pt;z-index:-251656192;mso-position-horizontal:center;mso-position-horizontal-relative:margin;mso-position-vertical:center;mso-position-vertical-relative:margin" o:allowincell="f">
          <v:imagedata r:id="rId1" o:title="pozadi_hlp_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B8C8B1" w14:textId="25F2A4A7" w:rsidR="00CC2899" w:rsidRPr="006C53FE" w:rsidRDefault="002434C6" w:rsidP="006C53FE">
    <w:pPr>
      <w:pStyle w:val="Zhlav"/>
    </w:pPr>
    <w:r>
      <w:rPr>
        <w:noProof/>
        <w:lang w:eastAsia="cs-CZ"/>
      </w:rPr>
      <w:pict w14:anchorId="5C2366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760486" o:spid="_x0000_s2060" type="#_x0000_t75" style="position:absolute;margin-left:-41.9pt;margin-top:-184.2pt;width:594pt;height:839.8pt;z-index:-251655168;mso-position-horizontal-relative:margin;mso-position-vertical-relative:margin" o:allowincell="f">
          <v:imagedata r:id="rId1" o:title="pozadi_hlp_01"/>
          <w10:wrap anchorx="margin" anchory="margin"/>
        </v:shape>
      </w:pict>
    </w:r>
    <w:r w:rsidR="00CC2899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51234B7" wp14:editId="367D2ED1">
          <wp:simplePos x="0" y="0"/>
          <wp:positionH relativeFrom="column">
            <wp:posOffset>-113030</wp:posOffset>
          </wp:positionH>
          <wp:positionV relativeFrom="paragraph">
            <wp:posOffset>635</wp:posOffset>
          </wp:positionV>
          <wp:extent cx="2303145" cy="767715"/>
          <wp:effectExtent l="0" t="0" r="1905" b="0"/>
          <wp:wrapTopAndBottom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3145" cy="767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1B58BF" w14:textId="77777777" w:rsidR="00A509F9" w:rsidRDefault="002434C6">
    <w:pPr>
      <w:pStyle w:val="Zhlav"/>
    </w:pPr>
    <w:r>
      <w:rPr>
        <w:noProof/>
        <w:lang w:eastAsia="cs-CZ"/>
      </w:rPr>
      <w:pict w14:anchorId="7B79D5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760484" o:spid="_x0000_s2058" type="#_x0000_t75" style="position:absolute;margin-left:0;margin-top:0;width:594pt;height:839.8pt;z-index:-251657216;mso-position-horizontal:center;mso-position-horizontal-relative:margin;mso-position-vertical:center;mso-position-vertical-relative:margin" o:allowincell="f">
          <v:imagedata r:id="rId1" o:title="pozadi_hlp_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899"/>
    <w:rsid w:val="00014A50"/>
    <w:rsid w:val="002434C6"/>
    <w:rsid w:val="00296D47"/>
    <w:rsid w:val="002A0835"/>
    <w:rsid w:val="00355F10"/>
    <w:rsid w:val="003746D0"/>
    <w:rsid w:val="0045448E"/>
    <w:rsid w:val="004E3EE5"/>
    <w:rsid w:val="0050074B"/>
    <w:rsid w:val="00551273"/>
    <w:rsid w:val="00566F22"/>
    <w:rsid w:val="0068480E"/>
    <w:rsid w:val="00695750"/>
    <w:rsid w:val="006A527F"/>
    <w:rsid w:val="006A5ACC"/>
    <w:rsid w:val="006C53FE"/>
    <w:rsid w:val="007A608B"/>
    <w:rsid w:val="00854758"/>
    <w:rsid w:val="00A31E91"/>
    <w:rsid w:val="00A47950"/>
    <w:rsid w:val="00A509F9"/>
    <w:rsid w:val="00A929FE"/>
    <w:rsid w:val="00B44AF9"/>
    <w:rsid w:val="00B60985"/>
    <w:rsid w:val="00B806F0"/>
    <w:rsid w:val="00BA4B66"/>
    <w:rsid w:val="00BB0813"/>
    <w:rsid w:val="00CC2899"/>
    <w:rsid w:val="00EA7C65"/>
    <w:rsid w:val="00EE4D6B"/>
    <w:rsid w:val="00F349A3"/>
    <w:rsid w:val="00F6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2F27EB72"/>
  <w15:docId w15:val="{55075C04-1F27-4CEB-B62F-C2B4D9BCC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C2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289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C2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2899"/>
  </w:style>
  <w:style w:type="paragraph" w:styleId="Zpat">
    <w:name w:val="footer"/>
    <w:basedOn w:val="Normln"/>
    <w:link w:val="ZpatChar"/>
    <w:uiPriority w:val="99"/>
    <w:unhideWhenUsed/>
    <w:rsid w:val="00CC2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2899"/>
  </w:style>
  <w:style w:type="character" w:styleId="Siln">
    <w:name w:val="Strong"/>
    <w:uiPriority w:val="22"/>
    <w:qFormat/>
    <w:rsid w:val="00B806F0"/>
    <w:rPr>
      <w:b/>
      <w:bCs/>
    </w:rPr>
  </w:style>
  <w:style w:type="character" w:styleId="Hypertextovodkaz">
    <w:name w:val="Hyperlink"/>
    <w:uiPriority w:val="99"/>
    <w:unhideWhenUsed/>
    <w:rsid w:val="00B806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lickevzdelani.cz/technohratk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B51D2-352D-498A-86AC-1CFFDF0D6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683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Martinásková Jana</dc:creator>
  <cp:lastModifiedBy>Michaela Kratochvílová</cp:lastModifiedBy>
  <cp:revision>6</cp:revision>
  <dcterms:created xsi:type="dcterms:W3CDTF">2020-02-26T12:50:00Z</dcterms:created>
  <dcterms:modified xsi:type="dcterms:W3CDTF">2020-02-26T12:59:00Z</dcterms:modified>
</cp:coreProperties>
</file>