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82" w:rsidRDefault="00E14F82" w:rsidP="00E14F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eastAsia="cs-CZ"/>
        </w:rPr>
      </w:pPr>
      <w:r w:rsidRPr="00E14F8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eastAsia="cs-CZ"/>
        </w:rPr>
        <w:t>Dravci přiletěli na školní zahradu v MŠ Strojařů, Chrudim</w:t>
      </w:r>
    </w:p>
    <w:p w:rsidR="00B51ED6" w:rsidRPr="00E14F82" w:rsidRDefault="00B51ED6" w:rsidP="00E14F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E14F82" w:rsidRDefault="00E14F82" w:rsidP="00E14F82">
      <w:pPr>
        <w:jc w:val="center"/>
      </w:pPr>
      <w:r>
        <w:rPr>
          <w:noProof/>
          <w:lang w:eastAsia="cs-CZ"/>
        </w:rPr>
        <w:drawing>
          <wp:inline distT="0" distB="0" distL="0" distR="0" wp14:anchorId="08514271" wp14:editId="3AFD5937">
            <wp:extent cx="4514850" cy="3400425"/>
            <wp:effectExtent l="0" t="0" r="0" b="9525"/>
            <wp:docPr id="1" name="obrázek 2" descr="http://www.msstrojaru.cz/gallery/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strojaru.cz/gallery/16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358" cy="33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F82" w:rsidRDefault="00E14F82" w:rsidP="00E14F82">
      <w:pPr>
        <w:jc w:val="center"/>
      </w:pPr>
    </w:p>
    <w:p w:rsidR="00E14F82" w:rsidRDefault="00E14F82" w:rsidP="00E14F82">
      <w:pPr>
        <w:jc w:val="center"/>
      </w:pPr>
      <w:r>
        <w:rPr>
          <w:noProof/>
          <w:lang w:eastAsia="cs-CZ"/>
        </w:rPr>
        <w:drawing>
          <wp:inline distT="0" distB="0" distL="0" distR="0" wp14:anchorId="7615F80D" wp14:editId="2F331DBB">
            <wp:extent cx="4067175" cy="4400550"/>
            <wp:effectExtent l="0" t="0" r="9525" b="0"/>
            <wp:docPr id="2" name="obrázek 4" descr="http://www.msstrojaru.cz/gallery/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sstrojaru.cz/gallery/16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F82" w:rsidSect="00E14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82"/>
    <w:rsid w:val="00B51ED6"/>
    <w:rsid w:val="00DD37D3"/>
    <w:rsid w:val="00E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>Pardubický kraj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OPTIPLEX990</dc:creator>
  <cp:lastModifiedBy>OPTIPLEX990</cp:lastModifiedBy>
  <cp:revision>2</cp:revision>
  <dcterms:created xsi:type="dcterms:W3CDTF">2012-10-23T07:37:00Z</dcterms:created>
  <dcterms:modified xsi:type="dcterms:W3CDTF">2012-10-23T12:27:00Z</dcterms:modified>
</cp:coreProperties>
</file>